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F0" w:rsidRPr="00262C67" w:rsidRDefault="00EA46F0" w:rsidP="00010D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A46F0" w:rsidRPr="00262C67" w:rsidRDefault="00EA46F0" w:rsidP="00010D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 xml:space="preserve">СРЕДНЕОЛЬШАНСКОГО СЕЛЬСОВЕТА </w:t>
      </w:r>
    </w:p>
    <w:p w:rsidR="00EA46F0" w:rsidRPr="00262C67" w:rsidRDefault="00EA46F0" w:rsidP="00010D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EA46F0" w:rsidRPr="00262C67" w:rsidRDefault="00EA46F0" w:rsidP="00010D3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A46F0" w:rsidRPr="00262C67" w:rsidRDefault="00EA46F0" w:rsidP="00010D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62C67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EA46F0" w:rsidRPr="00262C67" w:rsidRDefault="00EA46F0" w:rsidP="00010D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от «22» мая 2019г. №45</w:t>
      </w:r>
    </w:p>
    <w:p w:rsidR="00EA46F0" w:rsidRPr="00262C67" w:rsidRDefault="00EA46F0" w:rsidP="00010D3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A46F0" w:rsidRPr="00582A66" w:rsidRDefault="00EA46F0" w:rsidP="00784837">
      <w:pPr>
        <w:pStyle w:val="ConsPlusTitle"/>
        <w:spacing w:line="240" w:lineRule="exact"/>
        <w:ind w:right="4165"/>
        <w:rPr>
          <w:rFonts w:ascii="Times New Roman" w:hAnsi="Times New Roman" w:cs="Times New Roman"/>
          <w:b w:val="0"/>
          <w:sz w:val="28"/>
          <w:szCs w:val="28"/>
        </w:rPr>
      </w:pPr>
    </w:p>
    <w:p w:rsidR="00EA46F0" w:rsidRPr="00672C5D" w:rsidRDefault="00EA46F0" w:rsidP="00784837">
      <w:pPr>
        <w:pStyle w:val="ConsPlusTitle"/>
        <w:spacing w:line="240" w:lineRule="exact"/>
        <w:ind w:right="3740"/>
        <w:jc w:val="both"/>
        <w:rPr>
          <w:rFonts w:ascii="Times New Roman" w:hAnsi="Times New Roman" w:cs="Times New Roman"/>
          <w:sz w:val="28"/>
          <w:szCs w:val="28"/>
        </w:rPr>
      </w:pPr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Об утверждении Порядка уведомления муниципальными служащими Администрации </w:t>
      </w:r>
      <w:r w:rsidRPr="00262C67">
        <w:rPr>
          <w:rFonts w:ascii="Times New Roman" w:hAnsi="Times New Roman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представит</w:t>
      </w:r>
      <w:bookmarkStart w:id="0" w:name="_GoBack"/>
      <w:bookmarkEnd w:id="0"/>
      <w:r w:rsidRPr="00672C5D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еля нанимателя (работодателя) о намерении выполнять иную оплачиваемую работу</w:t>
      </w:r>
    </w:p>
    <w:p w:rsidR="00EA46F0" w:rsidRPr="00582A66" w:rsidRDefault="00EA46F0" w:rsidP="00784837">
      <w:pPr>
        <w:shd w:val="clear" w:color="auto" w:fill="FFFFFF"/>
        <w:ind w:left="11" w:right="6" w:firstLine="709"/>
        <w:jc w:val="both"/>
        <w:rPr>
          <w:rFonts w:ascii="Times New Roman" w:hAnsi="Times New Roman"/>
          <w:sz w:val="28"/>
          <w:szCs w:val="28"/>
        </w:rPr>
      </w:pPr>
    </w:p>
    <w:p w:rsidR="00EA46F0" w:rsidRPr="00582A66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2A66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частью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82A6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статьи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11</w:t>
      </w:r>
      <w:r w:rsidRPr="00582A66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hyperlink r:id="rId4" w:history="1">
        <w:r w:rsidRPr="00582A66">
          <w:rPr>
            <w:rFonts w:ascii="Times New Roman" w:hAnsi="Times New Roman"/>
            <w:spacing w:val="2"/>
            <w:sz w:val="28"/>
            <w:szCs w:val="28"/>
            <w:lang w:eastAsia="ru-RU"/>
          </w:rPr>
          <w:t xml:space="preserve">Федерального закона от 02.03.2007 № 25-ФЗ </w:t>
        </w:r>
        <w:r>
          <w:rPr>
            <w:rFonts w:ascii="Times New Roman" w:hAnsi="Times New Roman"/>
            <w:spacing w:val="2"/>
            <w:sz w:val="28"/>
            <w:szCs w:val="28"/>
            <w:lang w:eastAsia="ru-RU"/>
          </w:rPr>
          <w:t>«</w:t>
        </w:r>
        <w:r w:rsidRPr="00582A66">
          <w:rPr>
            <w:rFonts w:ascii="Times New Roman" w:hAnsi="Times New Roman"/>
            <w:spacing w:val="2"/>
            <w:sz w:val="28"/>
            <w:szCs w:val="28"/>
            <w:lang w:eastAsia="ru-RU"/>
          </w:rPr>
          <w:t>О муниципальной службе в Российской Федерации</w:t>
        </w:r>
        <w:r>
          <w:rPr>
            <w:rFonts w:ascii="Times New Roman" w:hAnsi="Times New Roman"/>
            <w:spacing w:val="2"/>
            <w:sz w:val="28"/>
            <w:szCs w:val="28"/>
            <w:lang w:eastAsia="ru-RU"/>
          </w:rPr>
          <w:t>»</w:t>
        </w:r>
      </w:hyperlink>
      <w:r w:rsidRPr="00582A66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Pr="00582A66">
        <w:rPr>
          <w:rFonts w:ascii="Times New Roman" w:hAnsi="Times New Roman"/>
          <w:spacing w:val="-1"/>
          <w:sz w:val="28"/>
          <w:szCs w:val="28"/>
        </w:rPr>
        <w:t xml:space="preserve">руководствуясь Уставом </w:t>
      </w:r>
      <w:r>
        <w:rPr>
          <w:rFonts w:ascii="Times New Roman" w:hAnsi="Times New Roman"/>
          <w:spacing w:val="-3"/>
          <w:sz w:val="28"/>
          <w:szCs w:val="28"/>
        </w:rPr>
        <w:t>А</w:t>
      </w:r>
      <w:r w:rsidRPr="00582A66">
        <w:rPr>
          <w:rFonts w:ascii="Times New Roman" w:hAnsi="Times New Roman"/>
          <w:spacing w:val="-3"/>
          <w:sz w:val="28"/>
          <w:szCs w:val="28"/>
        </w:rPr>
        <w:t xml:space="preserve">дминистрация </w:t>
      </w:r>
      <w:r w:rsidRPr="00262C67">
        <w:rPr>
          <w:rFonts w:ascii="Times New Roman" w:hAnsi="Times New Roman"/>
          <w:sz w:val="28"/>
          <w:szCs w:val="28"/>
          <w:lang w:eastAsia="ar-SA"/>
        </w:rPr>
        <w:t xml:space="preserve">Среднеольшанского сельсовета Пристенского района </w:t>
      </w:r>
      <w:r w:rsidRPr="00582A66">
        <w:rPr>
          <w:rFonts w:ascii="Times New Roman" w:hAnsi="Times New Roman"/>
          <w:spacing w:val="-3"/>
          <w:sz w:val="28"/>
          <w:szCs w:val="28"/>
        </w:rPr>
        <w:t>Курской области,</w:t>
      </w:r>
    </w:p>
    <w:p w:rsidR="00EA46F0" w:rsidRPr="00582A66" w:rsidRDefault="00EA46F0" w:rsidP="00784837">
      <w:pPr>
        <w:shd w:val="clear" w:color="auto" w:fill="FFFFFF"/>
        <w:ind w:right="19"/>
        <w:jc w:val="center"/>
        <w:rPr>
          <w:rFonts w:ascii="Times New Roman" w:hAnsi="Times New Roman"/>
          <w:spacing w:val="-4"/>
          <w:sz w:val="28"/>
          <w:szCs w:val="28"/>
        </w:rPr>
      </w:pPr>
      <w:r w:rsidRPr="00582A66">
        <w:rPr>
          <w:rFonts w:ascii="Times New Roman" w:hAnsi="Times New Roman"/>
          <w:spacing w:val="-4"/>
          <w:sz w:val="28"/>
          <w:szCs w:val="28"/>
        </w:rPr>
        <w:t>ПОСТАНОВЛЯЕТ:</w:t>
      </w:r>
    </w:p>
    <w:p w:rsidR="00EA46F0" w:rsidRDefault="00EA46F0" w:rsidP="00784837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784837">
        <w:rPr>
          <w:rFonts w:ascii="Times New Roman" w:hAnsi="Times New Roman" w:cs="Times New Roman"/>
          <w:b w:val="0"/>
          <w:spacing w:val="-29"/>
          <w:sz w:val="28"/>
          <w:szCs w:val="28"/>
        </w:rPr>
        <w:t>1.</w:t>
      </w:r>
      <w:r w:rsidRPr="00784837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прилагаемый </w:t>
      </w:r>
      <w:r w:rsidRPr="00784837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>ок</w:t>
      </w:r>
      <w:r w:rsidRPr="00784837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 xml:space="preserve"> уведомления муниципальными служащими </w:t>
      </w:r>
      <w:r w:rsidRPr="00010D36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 xml:space="preserve">Администрации </w:t>
      </w:r>
      <w:r w:rsidRPr="00010D36">
        <w:rPr>
          <w:rFonts w:ascii="Times New Roman" w:hAnsi="Times New Roman"/>
          <w:b w:val="0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010D36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 xml:space="preserve"> представителя нанимателя (работодателя) о намерении</w:t>
      </w:r>
      <w:r w:rsidRPr="00784837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 xml:space="preserve"> выполнять иную оплачиваемую работу</w:t>
      </w:r>
      <w:r w:rsidRPr="00582A66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EA46F0" w:rsidRDefault="00EA46F0" w:rsidP="00784837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EA46F0" w:rsidRDefault="00EA46F0" w:rsidP="00784837">
      <w:pPr>
        <w:shd w:val="clear" w:color="auto" w:fill="FFFFFF"/>
        <w:tabs>
          <w:tab w:val="left" w:leader="underscore" w:pos="1814"/>
        </w:tabs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  <w:r w:rsidRPr="00582A66">
        <w:rPr>
          <w:rFonts w:ascii="Times New Roman" w:hAnsi="Times New Roman"/>
          <w:spacing w:val="-20"/>
          <w:sz w:val="28"/>
          <w:szCs w:val="28"/>
        </w:rPr>
        <w:t xml:space="preserve">2. </w:t>
      </w:r>
      <w:r w:rsidRPr="00582A66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EA46F0" w:rsidRPr="00582A66" w:rsidRDefault="00EA46F0" w:rsidP="00784837">
      <w:pPr>
        <w:shd w:val="clear" w:color="auto" w:fill="FFFFFF"/>
        <w:tabs>
          <w:tab w:val="left" w:leader="underscore" w:pos="1814"/>
        </w:tabs>
        <w:spacing w:after="0" w:line="240" w:lineRule="auto"/>
        <w:ind w:right="1" w:firstLine="709"/>
        <w:jc w:val="both"/>
        <w:rPr>
          <w:rFonts w:ascii="Times New Roman" w:hAnsi="Times New Roman"/>
          <w:sz w:val="28"/>
          <w:szCs w:val="28"/>
        </w:rPr>
      </w:pPr>
    </w:p>
    <w:p w:rsidR="00EA46F0" w:rsidRPr="00582A66" w:rsidRDefault="00EA46F0" w:rsidP="00784837">
      <w:pPr>
        <w:shd w:val="clear" w:color="auto" w:fill="FFFFFF"/>
        <w:tabs>
          <w:tab w:val="left" w:leader="underscore" w:pos="18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2A66">
        <w:rPr>
          <w:rFonts w:ascii="Times New Roman" w:hAnsi="Times New Roman"/>
          <w:spacing w:val="-17"/>
          <w:sz w:val="28"/>
          <w:szCs w:val="28"/>
        </w:rPr>
        <w:t xml:space="preserve">3. </w:t>
      </w:r>
      <w:r w:rsidRPr="00582A66">
        <w:rPr>
          <w:rFonts w:ascii="Times New Roman" w:hAnsi="Times New Roman"/>
          <w:spacing w:val="-2"/>
          <w:sz w:val="28"/>
          <w:szCs w:val="28"/>
        </w:rPr>
        <w:t>Настоящее постановление вступает в силу со дня его обнародования.</w:t>
      </w:r>
    </w:p>
    <w:p w:rsidR="00EA46F0" w:rsidRPr="00582A66" w:rsidRDefault="00EA46F0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A46F0" w:rsidRPr="00582A66" w:rsidRDefault="00EA46F0" w:rsidP="00784837">
      <w:pPr>
        <w:shd w:val="clear" w:color="auto" w:fill="FFFFFF"/>
        <w:spacing w:after="0" w:line="240" w:lineRule="auto"/>
        <w:ind w:left="182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EA46F0" w:rsidRPr="00262C67" w:rsidRDefault="00EA46F0" w:rsidP="0043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C67">
        <w:rPr>
          <w:rFonts w:ascii="Times New Roman" w:hAnsi="Times New Roman"/>
          <w:sz w:val="28"/>
          <w:szCs w:val="28"/>
        </w:rPr>
        <w:t xml:space="preserve">Глава Среднеольшанского сельсовета </w:t>
      </w:r>
    </w:p>
    <w:p w:rsidR="00EA46F0" w:rsidRPr="00262C67" w:rsidRDefault="00EA46F0" w:rsidP="0043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C67">
        <w:rPr>
          <w:rFonts w:ascii="Times New Roman" w:hAnsi="Times New Roman"/>
          <w:sz w:val="28"/>
          <w:szCs w:val="28"/>
        </w:rPr>
        <w:t xml:space="preserve">Пристенского района </w:t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</w:r>
      <w:r w:rsidRPr="00262C67">
        <w:rPr>
          <w:rFonts w:ascii="Times New Roman" w:hAnsi="Times New Roman"/>
          <w:sz w:val="28"/>
          <w:szCs w:val="28"/>
        </w:rPr>
        <w:tab/>
        <w:t>Л.А.Малыхина</w:t>
      </w: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Default="00EA46F0" w:rsidP="00784837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  <w:r w:rsidRPr="00582A66">
        <w:rPr>
          <w:rFonts w:ascii="Times New Roman" w:hAnsi="Times New Roman"/>
          <w:spacing w:val="-10"/>
          <w:sz w:val="28"/>
          <w:szCs w:val="28"/>
        </w:rPr>
        <w:t>УТВЕРЖДЕНО</w:t>
      </w:r>
    </w:p>
    <w:p w:rsidR="00EA46F0" w:rsidRPr="00582A66" w:rsidRDefault="00EA46F0" w:rsidP="00784837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pacing w:val="-10"/>
          <w:sz w:val="28"/>
          <w:szCs w:val="28"/>
        </w:rPr>
      </w:pPr>
    </w:p>
    <w:p w:rsidR="00EA46F0" w:rsidRDefault="00EA46F0" w:rsidP="00010D3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/>
        <w:rPr>
          <w:rFonts w:ascii="Times New Roman" w:hAnsi="Times New Roman"/>
          <w:spacing w:val="-9"/>
          <w:sz w:val="28"/>
          <w:szCs w:val="28"/>
        </w:rPr>
      </w:pPr>
      <w:r w:rsidRPr="00582A66">
        <w:rPr>
          <w:rFonts w:ascii="Times New Roman" w:hAnsi="Times New Roman"/>
          <w:spacing w:val="-1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pacing w:val="-10"/>
          <w:sz w:val="28"/>
          <w:szCs w:val="28"/>
        </w:rPr>
        <w:t>А</w:t>
      </w:r>
      <w:r w:rsidRPr="00582A66">
        <w:rPr>
          <w:rFonts w:ascii="Times New Roman" w:hAnsi="Times New Roman"/>
          <w:spacing w:val="-10"/>
          <w:sz w:val="28"/>
          <w:szCs w:val="28"/>
        </w:rPr>
        <w:t>дминистрации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262C67">
        <w:rPr>
          <w:rFonts w:ascii="Times New Roman" w:hAnsi="Times New Roman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>
        <w:rPr>
          <w:rFonts w:ascii="Times New Roman" w:hAnsi="Times New Roman"/>
          <w:spacing w:val="-9"/>
          <w:sz w:val="28"/>
          <w:szCs w:val="28"/>
        </w:rPr>
        <w:t xml:space="preserve">   </w:t>
      </w:r>
    </w:p>
    <w:p w:rsidR="00EA46F0" w:rsidRPr="00582A66" w:rsidRDefault="00EA46F0" w:rsidP="00010D36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о</w:t>
      </w:r>
      <w:r w:rsidRPr="00582A66">
        <w:rPr>
          <w:rFonts w:ascii="Times New Roman" w:hAnsi="Times New Roman"/>
          <w:spacing w:val="-9"/>
          <w:sz w:val="28"/>
          <w:szCs w:val="28"/>
        </w:rPr>
        <w:t>т</w:t>
      </w:r>
      <w:r>
        <w:rPr>
          <w:rFonts w:ascii="Times New Roman" w:hAnsi="Times New Roman"/>
          <w:spacing w:val="-9"/>
          <w:sz w:val="28"/>
          <w:szCs w:val="28"/>
        </w:rPr>
        <w:t xml:space="preserve"> 22 мая 2019 </w:t>
      </w:r>
      <w:r w:rsidRPr="00582A66">
        <w:rPr>
          <w:rFonts w:ascii="Times New Roman" w:hAnsi="Times New Roman"/>
          <w:b/>
          <w:bCs/>
          <w:sz w:val="28"/>
          <w:szCs w:val="28"/>
        </w:rPr>
        <w:tab/>
      </w:r>
      <w:r w:rsidRPr="00582A6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45</w:t>
      </w:r>
      <w:r w:rsidRPr="00582A66">
        <w:rPr>
          <w:rFonts w:ascii="Times New Roman" w:hAnsi="Times New Roman"/>
          <w:sz w:val="28"/>
          <w:szCs w:val="28"/>
        </w:rPr>
        <w:tab/>
      </w:r>
    </w:p>
    <w:p w:rsidR="00EA46F0" w:rsidRPr="00582A66" w:rsidRDefault="00EA46F0" w:rsidP="00784837">
      <w:pPr>
        <w:shd w:val="clear" w:color="auto" w:fill="FFFFFF"/>
        <w:tabs>
          <w:tab w:val="left" w:leader="underscore" w:pos="7435"/>
          <w:tab w:val="left" w:leader="underscore" w:pos="8674"/>
        </w:tabs>
        <w:spacing w:after="0" w:line="240" w:lineRule="exact"/>
        <w:ind w:left="5443" w:right="518" w:firstLine="605"/>
        <w:rPr>
          <w:rFonts w:ascii="Times New Roman" w:hAnsi="Times New Roman"/>
          <w:sz w:val="28"/>
          <w:szCs w:val="28"/>
        </w:rPr>
      </w:pPr>
    </w:p>
    <w:p w:rsidR="00EA46F0" w:rsidRPr="00582A66" w:rsidRDefault="00EA46F0" w:rsidP="00784837">
      <w:pPr>
        <w:spacing w:after="0" w:line="240" w:lineRule="exac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6F0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bookmarkStart w:id="1" w:name="Par16"/>
      <w:bookmarkEnd w:id="1"/>
      <w:r w:rsidRPr="00784837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>Поряд</w:t>
      </w:r>
      <w:r w:rsidRPr="00784837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>ок</w:t>
      </w:r>
      <w:r w:rsidRPr="00784837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EA46F0" w:rsidRPr="00010D36" w:rsidRDefault="00EA46F0" w:rsidP="00010D3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spacing w:val="2"/>
          <w:kern w:val="36"/>
          <w:sz w:val="46"/>
          <w:szCs w:val="46"/>
          <w:lang w:eastAsia="ru-RU"/>
        </w:rPr>
      </w:pPr>
      <w:r w:rsidRPr="00010D36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уведомления муниципальными служащими </w:t>
      </w:r>
      <w:r w:rsidRPr="00010D36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>А</w:t>
      </w:r>
      <w:r w:rsidRPr="00010D36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>дминистрации</w:t>
      </w:r>
      <w:r w:rsidRPr="00010D36">
        <w:rPr>
          <w:rFonts w:ascii="Times New Roman" w:hAnsi="Times New Roman"/>
          <w:b/>
          <w:bCs/>
          <w:spacing w:val="2"/>
          <w:kern w:val="36"/>
          <w:sz w:val="28"/>
          <w:szCs w:val="28"/>
        </w:rPr>
        <w:t xml:space="preserve"> </w:t>
      </w:r>
      <w:r w:rsidRPr="00010D36">
        <w:rPr>
          <w:rFonts w:ascii="Times New Roman" w:hAnsi="Times New Roman"/>
          <w:b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010D36">
        <w:rPr>
          <w:rFonts w:ascii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представителя нанимателя (работодателя) о намерении выполнять иную оплачиваемую работу</w:t>
      </w:r>
    </w:p>
    <w:p w:rsidR="00EA46F0" w:rsidRPr="00784837" w:rsidRDefault="00EA46F0" w:rsidP="004061D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1. Настоящий Порядок уведомления муниципальными служащими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дминистрации </w:t>
      </w:r>
      <w:r w:rsidRPr="00262C67">
        <w:rPr>
          <w:rFonts w:ascii="Times New Roman" w:hAnsi="Times New Roman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представителя нанимателя (работодателя) о намерении выполнять иную оплачиваемую работу (далее - Порядок, уведомление), разработанный в целях реализации законодательства о муниципальной службе, устанавливает процедуру уведомления муниципальными служащими, замещающими должности муниципальной службы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дминистрации </w:t>
      </w:r>
      <w:r w:rsidRPr="00262C67">
        <w:rPr>
          <w:rFonts w:ascii="Times New Roman" w:hAnsi="Times New Roman"/>
          <w:sz w:val="28"/>
          <w:szCs w:val="28"/>
          <w:lang w:eastAsia="ar-SA"/>
        </w:rPr>
        <w:t xml:space="preserve">Среднеольшанского сельсовета 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(далее - муниципальные служащие), о намерении выполнять иную оплачиваемую работу, а также форму, содержание и порядок регистрации этих уведомлений.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2. Муниципальные служащие уведомляют в письменной форме о намерении выполнять иную оплачиваемую работу представителя нанимателя (работодателя) до начала выполнения указанной работы.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Выполнение иной оплачиваемой работы на условиях трудового или гражданско-правового договора осуществляется в свободное от основной работы время.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3. Уведомление составляется муниципальными служащими на имя представителя нанимателя (работодателя) по рекомендуемой форме согласно приложению N 1 к настоящему Порядку.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4. Каждый случай изменений (дополнений) вида деятельности, места и условий работы, выполняемой муниципальным служащим, требует отдельного уведомления.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5. Муниципальные служащие представляют уведомления для регистрации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дминистраци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262C67">
        <w:rPr>
          <w:rFonts w:ascii="Times New Roman" w:hAnsi="Times New Roman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).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6. Регистрация уведомлений осуществляется уполномоченным работником в день их поступления в журнале, составленном по форме согласно приложению N 2 к настоящему Порядку.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Копия уведомления с отметкой, содержащей дату и номер регистрации, фамилию и инициалы уполномоченного лица, выдается муниципальному служащему на руки под роспись или направляется заказной почтовой корреспонденцией в течение трех рабочих дней со дня регистрации уведомления.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7. Уполномоченный работник в течение трех рабочих дней со дня регистрации уведомления направляет его представителю нанимателя (работодателю) для рассмотрения.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7.1. Представитель нанимателя (работодатель) рассматривает уведомление в течение 10 рабочих дней. По результатам рассмотрения представитель нанимателя (работодатель) принимает одно из следующих решений: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а) в случае отсутствия возможности конфликта интересов при выполнении муниципальным служащим иной оплачиваемой работы ставит на уведомлении отметку об ознакомлении и возвращает его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сведения. Уполномоченный сотрудник передает подлинник уведомления с отметкой представителя нанимателя (работодателя) для приобщения к личному делу муниципального служащего;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б) 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для рассмотрения в комиссию по соблюдению требований к служебному поведению муниципальных служащих и урегулированию конфликта интересов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дминистрации </w:t>
      </w:r>
      <w:r w:rsidRPr="00262C67">
        <w:rPr>
          <w:rFonts w:ascii="Times New Roman" w:hAnsi="Times New Roman"/>
          <w:sz w:val="28"/>
          <w:szCs w:val="28"/>
          <w:lang w:eastAsia="ar-SA"/>
        </w:rPr>
        <w:t>Среднеольшанского сельсовета Пристенского района Курской области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- комиссия).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7.2. Решение комиссии о соблюдении муниципальным служащим требований к служебному поведению и (или) требования об урегулировании конфликта интересов направляется представителю нанимателя (работодателю) для ознакомления. Подлинник решения комиссии с отметкой представителя нанимателя (работодателя) об ознакомлении возвращается 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</w:t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сведения с последующим его направлением для приобщения к личному делу муниципального служащего.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8. При выполнении иной оплачиваемой работы муниципальный служащий обязан соблюдать установленные </w:t>
      </w:r>
      <w:hyperlink r:id="rId5" w:history="1">
        <w:r w:rsidRPr="00784837">
          <w:rPr>
            <w:rFonts w:ascii="Times New Roman" w:hAnsi="Times New Roman"/>
            <w:spacing w:val="2"/>
            <w:sz w:val="28"/>
            <w:szCs w:val="28"/>
            <w:lang w:eastAsia="ru-RU"/>
          </w:rPr>
          <w:t xml:space="preserve">Федеральным законом от 02.03.2007 </w:t>
        </w:r>
        <w:r>
          <w:rPr>
            <w:rFonts w:ascii="Times New Roman" w:hAnsi="Times New Roman"/>
            <w:spacing w:val="2"/>
            <w:sz w:val="28"/>
            <w:szCs w:val="28"/>
            <w:lang w:eastAsia="ru-RU"/>
          </w:rPr>
          <w:t>№</w:t>
        </w:r>
        <w:r w:rsidRPr="00784837">
          <w:rPr>
            <w:rFonts w:ascii="Times New Roman" w:hAnsi="Times New Roman"/>
            <w:spacing w:val="2"/>
            <w:sz w:val="28"/>
            <w:szCs w:val="28"/>
            <w:lang w:eastAsia="ru-RU"/>
          </w:rPr>
          <w:t xml:space="preserve"> 25-ФЗ </w:t>
        </w:r>
        <w:r>
          <w:rPr>
            <w:rFonts w:ascii="Times New Roman" w:hAnsi="Times New Roman"/>
            <w:spacing w:val="2"/>
            <w:sz w:val="28"/>
            <w:szCs w:val="28"/>
            <w:lang w:eastAsia="ru-RU"/>
          </w:rPr>
          <w:t>«</w:t>
        </w:r>
        <w:r w:rsidRPr="00784837">
          <w:rPr>
            <w:rFonts w:ascii="Times New Roman" w:hAnsi="Times New Roman"/>
            <w:spacing w:val="2"/>
            <w:sz w:val="28"/>
            <w:szCs w:val="28"/>
            <w:lang w:eastAsia="ru-RU"/>
          </w:rPr>
          <w:t>О муниципальной службе в Российской Федерации</w:t>
        </w:r>
        <w:r>
          <w:rPr>
            <w:rFonts w:ascii="Times New Roman" w:hAnsi="Times New Roman"/>
            <w:spacing w:val="2"/>
            <w:sz w:val="28"/>
            <w:szCs w:val="28"/>
            <w:lang w:eastAsia="ru-RU"/>
          </w:rPr>
          <w:t>»</w:t>
        </w:r>
      </w:hyperlink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 ограничения, запреты и требования к служебному поведению муниципального служащего, а также информировать представителя нанимателя (работодателя) о возникшем конфликте интересов или о возможности его возникновения.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В случае несоблюдения муниципальными служащими при выполнении иной оплачиваемой работы установленных </w:t>
      </w:r>
      <w:hyperlink r:id="rId6" w:history="1">
        <w:r w:rsidRPr="00784837">
          <w:rPr>
            <w:rFonts w:ascii="Times New Roman" w:hAnsi="Times New Roman"/>
            <w:spacing w:val="2"/>
            <w:sz w:val="28"/>
            <w:szCs w:val="28"/>
            <w:lang w:eastAsia="ru-RU"/>
          </w:rPr>
          <w:t>Федеральным законом от 02.03.2007 № 25-ФЗ «О муниципальной службе в Российской Федерации»</w:t>
        </w:r>
      </w:hyperlink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 ограничений, запретов и требований к служебному поведению муниципальный служащий несет ответственность в соответствии с федеральным законодательством.</w:t>
      </w: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</w:p>
    <w:p w:rsidR="00EA46F0" w:rsidRPr="00784837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Приложение N 1. </w:t>
      </w:r>
    </w:p>
    <w:p w:rsidR="00EA46F0" w:rsidRPr="00784837" w:rsidRDefault="00EA46F0" w:rsidP="0078483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84837">
        <w:rPr>
          <w:rFonts w:ascii="Times New Roman" w:hAnsi="Times New Roman"/>
          <w:spacing w:val="2"/>
          <w:sz w:val="28"/>
          <w:szCs w:val="28"/>
          <w:lang w:eastAsia="ru-RU"/>
        </w:rPr>
        <w:t>Уведомление о намерении выполнять иную оплачиваемую работу (Форма)</w:t>
      </w:r>
    </w:p>
    <w:p w:rsidR="00EA46F0" w:rsidRPr="0002163B" w:rsidRDefault="00EA46F0" w:rsidP="0002163B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Courier New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</w:t>
      </w: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Представителю нанимателя (работодателю)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_______________________________________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     (инициалы, фамилия)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от ____________________________________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(Ф.И.О. муниципального служащего)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______________________________________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       (наименование должности)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   ______________________________________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                    (наименование структурного подразделения)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br/>
        <w:t>                                Уведомление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         о намерении выполнять иную оплачиваемую работу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br/>
        <w:t>    В  соответствии  с частью 2 статьи 11 Федерального закона от 02.03.2007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N  25-ФЗ  "О  муниципальной  службе в Российской Федерации" уведомляю Вас о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том,  что  я  намерен(а)  выполнять  иную  оплачиваемую работу на следующих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условиях &lt;*&gt;: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1) Наименование организации ___________________________________________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2) вид  договора (трудовой или гражданско-правовой) 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3) занимаемая должность (выполняемая работа) 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__________________________________________________________________________,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4) срок заключения договора __________________________________________,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5) дата начала работы ________________________________________________,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6) должностные обязанности (вид работы) _______________________________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__________________________________________________________________________.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br/>
        <w:t>    Выполнение  указанной  работы  не  повлечет  (может  повлечь)  за собой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конфликта интересов.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Указанную работу обязуюсь  выполнять  в  свободное  от  основной работы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время.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br/>
        <w:t>________________                                  _________________________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 (дата)                                               (подпись)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--------------------------------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    &lt;*&gt;  Сведения  носят  предварительный  характер   и   могут   подлежать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textAlignment w:val="baseline"/>
        <w:rPr>
          <w:rFonts w:ascii="Courier New" w:hAnsi="Courier New" w:cs="Courier New"/>
          <w:spacing w:val="2"/>
          <w:sz w:val="21"/>
          <w:szCs w:val="21"/>
          <w:lang w:eastAsia="ru-RU"/>
        </w:rPr>
      </w:pPr>
      <w:r w:rsidRPr="0002163B">
        <w:rPr>
          <w:rFonts w:ascii="Courier New" w:hAnsi="Courier New" w:cs="Courier New"/>
          <w:spacing w:val="2"/>
          <w:sz w:val="21"/>
          <w:szCs w:val="21"/>
          <w:lang w:eastAsia="ru-RU"/>
        </w:rPr>
        <w:t>последующему уточнению.</w:t>
      </w:r>
    </w:p>
    <w:p w:rsidR="00EA46F0" w:rsidRPr="0002163B" w:rsidRDefault="00EA46F0" w:rsidP="004061D4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spacing w:val="2"/>
          <w:sz w:val="21"/>
          <w:szCs w:val="21"/>
          <w:lang w:eastAsia="ru-RU"/>
        </w:rPr>
      </w:pPr>
      <w:r w:rsidRPr="0002163B">
        <w:rPr>
          <w:rFonts w:ascii="Arial" w:hAnsi="Arial" w:cs="Arial"/>
          <w:spacing w:val="2"/>
          <w:sz w:val="21"/>
          <w:szCs w:val="21"/>
          <w:lang w:eastAsia="ru-RU"/>
        </w:rPr>
        <w:br/>
      </w:r>
      <w:r w:rsidRPr="0002163B">
        <w:rPr>
          <w:rFonts w:ascii="Arial" w:hAnsi="Arial" w:cs="Arial"/>
          <w:spacing w:val="2"/>
          <w:sz w:val="21"/>
          <w:szCs w:val="21"/>
          <w:lang w:eastAsia="ru-RU"/>
        </w:rPr>
        <w:br/>
      </w:r>
    </w:p>
    <w:p w:rsidR="00EA46F0" w:rsidRPr="0002163B" w:rsidRDefault="00EA46F0" w:rsidP="0002163B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163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Приложение N 2. </w:t>
      </w:r>
    </w:p>
    <w:p w:rsidR="00EA46F0" w:rsidRPr="0002163B" w:rsidRDefault="00EA46F0" w:rsidP="0002163B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163B">
        <w:rPr>
          <w:rFonts w:ascii="Times New Roman" w:hAnsi="Times New Roman"/>
          <w:spacing w:val="2"/>
          <w:sz w:val="28"/>
          <w:szCs w:val="28"/>
          <w:lang w:eastAsia="ru-RU"/>
        </w:rPr>
        <w:t xml:space="preserve">Журнал регистрации уведомлений муниципальных служащих администрации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Среднеольшанского сельсовета </w:t>
      </w:r>
      <w:r w:rsidRPr="000216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представителя нанимателя (работодателя) о намерении выполнять иную оплачиваемую работу (Форма)</w:t>
      </w:r>
    </w:p>
    <w:p w:rsidR="00EA46F0" w:rsidRDefault="00EA46F0" w:rsidP="000216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hAnsi="Arial" w:cs="Arial"/>
          <w:color w:val="3C3C3C"/>
          <w:spacing w:val="2"/>
          <w:sz w:val="31"/>
          <w:szCs w:val="31"/>
          <w:lang w:eastAsia="ru-RU"/>
        </w:rPr>
        <w:br/>
      </w:r>
      <w:r w:rsidRPr="0002163B">
        <w:rPr>
          <w:rFonts w:ascii="Times New Roman" w:hAnsi="Times New Roman"/>
          <w:spacing w:val="2"/>
          <w:sz w:val="28"/>
          <w:szCs w:val="28"/>
          <w:lang w:eastAsia="ru-RU"/>
        </w:rPr>
        <w:t xml:space="preserve">Журнал регистрации уведомлений муниципальных служащих администрации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Среднеольшанского сельсовета </w:t>
      </w:r>
      <w:r w:rsidRPr="000216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представителя нанимателя (работодателя) о намерении выполнять иную оплачиваемую работу</w:t>
      </w:r>
    </w:p>
    <w:p w:rsidR="00EA46F0" w:rsidRPr="0002163B" w:rsidRDefault="00EA46F0" w:rsidP="0002163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3C3C3C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443"/>
        <w:gridCol w:w="1129"/>
        <w:gridCol w:w="1373"/>
        <w:gridCol w:w="1204"/>
        <w:gridCol w:w="1313"/>
        <w:gridCol w:w="1078"/>
        <w:gridCol w:w="1129"/>
        <w:gridCol w:w="1252"/>
      </w:tblGrid>
      <w:tr w:rsidR="00EA46F0" w:rsidRPr="004423A4" w:rsidTr="004061D4">
        <w:trPr>
          <w:trHeight w:val="15"/>
        </w:trPr>
        <w:tc>
          <w:tcPr>
            <w:tcW w:w="1663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</w:tcPr>
          <w:p w:rsidR="00EA46F0" w:rsidRPr="0002163B" w:rsidRDefault="00EA46F0" w:rsidP="004061D4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EA46F0" w:rsidRPr="004423A4" w:rsidTr="004061D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Регистрационный номер уведомления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Дата поступления уведомления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Краткое содержание уведомления (характер деятельности)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Срок выполнения работы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Отметка о получении копии уведомления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Наличие отметки об ознакомлении представителя нанимателя (работодателя) с уведомлением</w:t>
            </w:r>
          </w:p>
        </w:tc>
      </w:tr>
      <w:tr w:rsidR="00EA46F0" w:rsidRPr="004423A4" w:rsidTr="004061D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A46F0" w:rsidRPr="0002163B" w:rsidRDefault="00EA46F0" w:rsidP="004061D4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02163B">
              <w:rPr>
                <w:rFonts w:ascii="Times New Roman" w:hAnsi="Times New Roman"/>
                <w:sz w:val="21"/>
                <w:szCs w:val="21"/>
                <w:lang w:eastAsia="ru-RU"/>
              </w:rPr>
              <w:t>8</w:t>
            </w:r>
          </w:p>
        </w:tc>
      </w:tr>
    </w:tbl>
    <w:p w:rsidR="00EA46F0" w:rsidRPr="004061D4" w:rsidRDefault="00EA46F0" w:rsidP="004061D4">
      <w:pPr>
        <w:shd w:val="clear" w:color="auto" w:fill="FFFFFF"/>
        <w:spacing w:after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eastAsia="ru-RU"/>
        </w:rPr>
      </w:pP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  <w:r w:rsidRPr="004061D4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br/>
      </w:r>
    </w:p>
    <w:p w:rsidR="00EA46F0" w:rsidRDefault="00EA46F0"/>
    <w:sectPr w:rsidR="00EA46F0" w:rsidSect="007848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8BB"/>
    <w:rsid w:val="00010D36"/>
    <w:rsid w:val="0002163B"/>
    <w:rsid w:val="00092082"/>
    <w:rsid w:val="00233BEA"/>
    <w:rsid w:val="00262C67"/>
    <w:rsid w:val="003040D8"/>
    <w:rsid w:val="00374B53"/>
    <w:rsid w:val="004061D4"/>
    <w:rsid w:val="0043524A"/>
    <w:rsid w:val="004423A4"/>
    <w:rsid w:val="00582A66"/>
    <w:rsid w:val="005B58BB"/>
    <w:rsid w:val="00672C5D"/>
    <w:rsid w:val="006B13C2"/>
    <w:rsid w:val="00784837"/>
    <w:rsid w:val="00C51DCC"/>
    <w:rsid w:val="00DD743C"/>
    <w:rsid w:val="00E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5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6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061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06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61D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61D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061D4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Normal"/>
    <w:uiPriority w:val="99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4061D4"/>
    <w:rPr>
      <w:rFonts w:cs="Times New Roman"/>
      <w:color w:val="0000FF"/>
      <w:u w:val="single"/>
    </w:rPr>
  </w:style>
  <w:style w:type="paragraph" w:customStyle="1" w:styleId="unformattext">
    <w:name w:val="unformattext"/>
    <w:basedOn w:val="Normal"/>
    <w:uiPriority w:val="99"/>
    <w:rsid w:val="00406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4837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6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0664" TargetMode="External"/><Relationship Id="rId5" Type="http://schemas.openxmlformats.org/officeDocument/2006/relationships/hyperlink" Target="http://docs.cntd.ru/document/902030664" TargetMode="External"/><Relationship Id="rId4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</Pages>
  <Words>1345</Words>
  <Characters>7670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Озерова</cp:lastModifiedBy>
  <cp:revision>9</cp:revision>
  <cp:lastPrinted>2019-05-31T12:50:00Z</cp:lastPrinted>
  <dcterms:created xsi:type="dcterms:W3CDTF">2019-03-16T10:31:00Z</dcterms:created>
  <dcterms:modified xsi:type="dcterms:W3CDTF">2019-05-31T12:50:00Z</dcterms:modified>
</cp:coreProperties>
</file>