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4F" w:rsidRPr="006632FF" w:rsidRDefault="006C084F" w:rsidP="0066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32FF">
        <w:rPr>
          <w:rFonts w:ascii="Times New Roman" w:hAnsi="Times New Roman"/>
          <w:b/>
          <w:sz w:val="32"/>
          <w:szCs w:val="32"/>
        </w:rPr>
        <w:t>АДМИНИСТРАЦИЯ</w:t>
      </w:r>
    </w:p>
    <w:p w:rsidR="006C084F" w:rsidRPr="006632FF" w:rsidRDefault="006C084F" w:rsidP="0066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32FF">
        <w:rPr>
          <w:rFonts w:ascii="Times New Roman" w:hAnsi="Times New Roman"/>
          <w:b/>
          <w:sz w:val="32"/>
          <w:szCs w:val="32"/>
        </w:rPr>
        <w:t>СРЕДНЕОЛЬШАНСКОГО СЕЛЬСОВЕТА</w:t>
      </w:r>
    </w:p>
    <w:p w:rsidR="006C084F" w:rsidRPr="006632FF" w:rsidRDefault="006C084F" w:rsidP="006632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32FF">
        <w:rPr>
          <w:rFonts w:ascii="Times New Roman" w:hAnsi="Times New Roman"/>
          <w:b/>
          <w:sz w:val="32"/>
          <w:szCs w:val="32"/>
        </w:rPr>
        <w:t>ПРИСТЕНСКОГО РАЙОНА КУРСКОЙ ОБЛАСТИ</w:t>
      </w:r>
    </w:p>
    <w:p w:rsidR="006C084F" w:rsidRPr="006632FF" w:rsidRDefault="006C084F" w:rsidP="006632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084F" w:rsidRPr="006632FF" w:rsidRDefault="006C084F" w:rsidP="006632FF">
      <w:pPr>
        <w:widowControl w:val="0"/>
        <w:autoSpaceDE w:val="0"/>
        <w:autoSpaceDN w:val="0"/>
        <w:adjustRightInd w:val="0"/>
        <w:spacing w:after="0" w:line="240" w:lineRule="auto"/>
        <w:ind w:left="280"/>
        <w:jc w:val="center"/>
        <w:rPr>
          <w:rFonts w:ascii="Times New Roman" w:hAnsi="Times New Roman"/>
          <w:b/>
          <w:sz w:val="32"/>
          <w:szCs w:val="32"/>
        </w:rPr>
      </w:pPr>
      <w:r w:rsidRPr="006632FF">
        <w:rPr>
          <w:rFonts w:ascii="Times New Roman" w:hAnsi="Times New Roman"/>
          <w:b/>
          <w:caps/>
          <w:sz w:val="32"/>
          <w:szCs w:val="32"/>
        </w:rPr>
        <w:t>ПОСТАНОВЛЕНИЕ</w:t>
      </w:r>
    </w:p>
    <w:p w:rsidR="006C084F" w:rsidRPr="006632FF" w:rsidRDefault="006C084F" w:rsidP="006632FF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«15» ноя</w:t>
      </w:r>
      <w:r w:rsidRPr="006632FF">
        <w:rPr>
          <w:rFonts w:ascii="Times New Roman" w:hAnsi="Times New Roman"/>
          <w:b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b/>
            <w:sz w:val="28"/>
            <w:szCs w:val="28"/>
          </w:rPr>
          <w:t>2019</w:t>
        </w:r>
        <w:r w:rsidRPr="006632FF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sz w:val="28"/>
          <w:szCs w:val="28"/>
        </w:rPr>
        <w:t xml:space="preserve"> № 89</w:t>
      </w:r>
    </w:p>
    <w:p w:rsidR="006C084F" w:rsidRPr="00A5526F" w:rsidRDefault="006C084F" w:rsidP="00085D4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6C084F" w:rsidRPr="00A5526F" w:rsidRDefault="006C084F" w:rsidP="00A5526F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85D48">
        <w:rPr>
          <w:rFonts w:ascii="Times New Roman" w:hAnsi="Times New Roman"/>
          <w:b/>
          <w:bCs/>
          <w:sz w:val="28"/>
          <w:szCs w:val="28"/>
        </w:rPr>
        <w:t xml:space="preserve">Об утверждении Правил обустройства </w:t>
      </w:r>
    </w:p>
    <w:p w:rsidR="006C084F" w:rsidRPr="00A5526F" w:rsidRDefault="006C084F" w:rsidP="00A5526F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85D48">
        <w:rPr>
          <w:rFonts w:ascii="Times New Roman" w:hAnsi="Times New Roman"/>
          <w:b/>
          <w:bCs/>
          <w:sz w:val="28"/>
          <w:szCs w:val="28"/>
        </w:rPr>
        <w:t xml:space="preserve">мест (площадок) накопления твердых </w:t>
      </w:r>
    </w:p>
    <w:p w:rsidR="006C084F" w:rsidRDefault="006C084F" w:rsidP="00A5526F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85D48">
        <w:rPr>
          <w:rFonts w:ascii="Times New Roman" w:hAnsi="Times New Roman"/>
          <w:b/>
          <w:bCs/>
          <w:sz w:val="28"/>
          <w:szCs w:val="28"/>
        </w:rPr>
        <w:t>коммунальных отходов и ведения их реестра</w:t>
      </w:r>
    </w:p>
    <w:p w:rsidR="006C084F" w:rsidRDefault="006C084F" w:rsidP="00A5526F">
      <w:pPr>
        <w:pStyle w:val="a"/>
        <w:keepNext w:val="0"/>
        <w:spacing w:before="0" w:after="0"/>
        <w:ind w:firstLine="708"/>
        <w:jc w:val="both"/>
        <w:outlineLvl w:val="0"/>
        <w:rPr>
          <w:rFonts w:ascii="Times New Roman" w:hAnsi="Times New Roman" w:cs="Times New Roman"/>
        </w:rPr>
      </w:pPr>
      <w:bookmarkStart w:id="0" w:name="0"/>
      <w:bookmarkEnd w:id="0"/>
    </w:p>
    <w:p w:rsidR="006C084F" w:rsidRDefault="006C084F" w:rsidP="00A5526F">
      <w:pPr>
        <w:pStyle w:val="a"/>
        <w:keepNext w:val="0"/>
        <w:spacing w:before="0" w:after="0"/>
        <w:ind w:firstLine="708"/>
        <w:jc w:val="both"/>
        <w:outlineLvl w:val="0"/>
        <w:rPr>
          <w:rFonts w:ascii="Times New Roman" w:hAnsi="Times New Roman" w:cs="Times New Roman"/>
        </w:rPr>
      </w:pPr>
    </w:p>
    <w:p w:rsidR="006C084F" w:rsidRPr="004B5928" w:rsidRDefault="006C084F" w:rsidP="00A5526F">
      <w:pPr>
        <w:pStyle w:val="a"/>
        <w:keepNext w:val="0"/>
        <w:spacing w:before="0" w:after="0"/>
        <w:ind w:firstLine="708"/>
        <w:jc w:val="both"/>
        <w:outlineLvl w:val="0"/>
        <w:rPr>
          <w:rFonts w:ascii="Times New Roman" w:hAnsi="Times New Roman" w:cs="Times New Roman"/>
          <w:b/>
        </w:rPr>
      </w:pPr>
      <w:r w:rsidRPr="00AA5CEA">
        <w:rPr>
          <w:rFonts w:ascii="Times New Roman" w:hAnsi="Times New Roman" w:cs="Times New Roman"/>
        </w:rPr>
        <w:t xml:space="preserve">В соответствии с </w:t>
      </w:r>
      <w:r w:rsidRPr="00D06AA6">
        <w:rPr>
          <w:rFonts w:ascii="Times New Roman" w:hAnsi="Times New Roman" w:cs="Times New Roman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24.06.1998 №89-ФЗ «Об</w:t>
      </w:r>
      <w:r w:rsidRPr="00D06AA6">
        <w:rPr>
          <w:rFonts w:ascii="Times New Roman" w:hAnsi="Times New Roman" w:cs="Times New Roman"/>
          <w:b/>
        </w:rPr>
        <w:t xml:space="preserve"> </w:t>
      </w:r>
      <w:r w:rsidRPr="00D06AA6">
        <w:rPr>
          <w:rFonts w:ascii="Times New Roman" w:hAnsi="Times New Roman" w:cs="Times New Roman"/>
        </w:rPr>
        <w:t xml:space="preserve">отходах производства и потребления», </w:t>
      </w:r>
      <w:r>
        <w:rPr>
          <w:rFonts w:ascii="Times New Roman" w:hAnsi="Times New Roman" w:cs="Times New Roman"/>
        </w:rPr>
        <w:t>п</w:t>
      </w:r>
      <w:r w:rsidRPr="00D06AA6">
        <w:rPr>
          <w:rFonts w:ascii="Times New Roman" w:hAnsi="Times New Roman" w:cs="Times New Roman"/>
        </w:rPr>
        <w:t>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</w:t>
      </w:r>
      <w:r>
        <w:rPr>
          <w:rFonts w:ascii="Times New Roman" w:hAnsi="Times New Roman"/>
        </w:rPr>
        <w:t xml:space="preserve">, </w:t>
      </w:r>
      <w:r w:rsidRPr="004B5928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Среднеольшанского</w:t>
      </w:r>
      <w:r w:rsidRPr="004B5928">
        <w:rPr>
          <w:rFonts w:ascii="Times New Roman" w:hAnsi="Times New Roman" w:cs="Times New Roman"/>
        </w:rPr>
        <w:t xml:space="preserve"> сельсовета </w:t>
      </w:r>
      <w:r>
        <w:rPr>
          <w:rFonts w:ascii="Times New Roman" w:hAnsi="Times New Roman" w:cs="Times New Roman"/>
        </w:rPr>
        <w:t xml:space="preserve">Пристенского района Курской области </w:t>
      </w:r>
      <w:r w:rsidRPr="004B5928">
        <w:rPr>
          <w:rFonts w:ascii="Times New Roman" w:hAnsi="Times New Roman" w:cs="Times New Roman"/>
          <w:b/>
        </w:rPr>
        <w:t>ПОСТАНОВЛЯЕТ:</w:t>
      </w:r>
    </w:p>
    <w:p w:rsidR="006C084F" w:rsidRPr="00A5526F" w:rsidRDefault="006C084F" w:rsidP="00663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5526F">
        <w:rPr>
          <w:rFonts w:ascii="Times New Roman" w:hAnsi="Times New Roman"/>
          <w:sz w:val="28"/>
          <w:szCs w:val="28"/>
        </w:rPr>
        <w:t xml:space="preserve">Утвердить прилагаемые </w:t>
      </w:r>
      <w:hyperlink r:id="rId5" w:anchor="41" w:history="1">
        <w:r w:rsidRPr="00842113">
          <w:rPr>
            <w:rFonts w:ascii="Times New Roman" w:hAnsi="Times New Roman"/>
            <w:sz w:val="28"/>
            <w:szCs w:val="28"/>
          </w:rPr>
          <w:t>Правила</w:t>
        </w:r>
      </w:hyperlink>
      <w:r w:rsidRPr="00842113">
        <w:rPr>
          <w:rFonts w:ascii="Times New Roman" w:hAnsi="Times New Roman"/>
          <w:sz w:val="28"/>
          <w:szCs w:val="28"/>
        </w:rPr>
        <w:t xml:space="preserve"> </w:t>
      </w:r>
      <w:r w:rsidRPr="00A5526F">
        <w:rPr>
          <w:rFonts w:ascii="Times New Roman" w:hAnsi="Times New Roman"/>
          <w:sz w:val="28"/>
          <w:szCs w:val="28"/>
        </w:rPr>
        <w:t>обустройства мест (площадок) накопления твердых коммунальных отходов и ведения их реестра.</w:t>
      </w:r>
    </w:p>
    <w:p w:rsidR="006C084F" w:rsidRPr="00734201" w:rsidRDefault="006C084F" w:rsidP="00663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201">
        <w:rPr>
          <w:rFonts w:ascii="Times New Roman" w:hAnsi="Times New Roman"/>
          <w:sz w:val="28"/>
          <w:szCs w:val="28"/>
        </w:rPr>
        <w:t>2.Контроль за исполнением настоящего постановлении оставляю за собой.</w:t>
      </w:r>
    </w:p>
    <w:p w:rsidR="006C084F" w:rsidRPr="00734201" w:rsidRDefault="006C084F" w:rsidP="00663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201">
        <w:rPr>
          <w:rFonts w:ascii="Times New Roman" w:hAnsi="Times New Roman"/>
          <w:sz w:val="28"/>
          <w:szCs w:val="28"/>
        </w:rPr>
        <w:t>3. Постановление вступает в силу со дня его обнародования (опубликования).</w:t>
      </w: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Pr="006632FF" w:rsidRDefault="006C084F" w:rsidP="006632FF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6632FF">
        <w:rPr>
          <w:rFonts w:ascii="Times New Roman" w:hAnsi="Times New Roman"/>
          <w:sz w:val="28"/>
          <w:szCs w:val="28"/>
        </w:rPr>
        <w:t>Глава Среднеольшанского сельсовета</w:t>
      </w:r>
    </w:p>
    <w:p w:rsidR="006C084F" w:rsidRPr="006632FF" w:rsidRDefault="006C084F" w:rsidP="006632FF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6632FF">
        <w:rPr>
          <w:rFonts w:ascii="Times New Roman" w:hAnsi="Times New Roman"/>
          <w:sz w:val="28"/>
          <w:szCs w:val="28"/>
        </w:rPr>
        <w:t>Пристенского района</w:t>
      </w:r>
      <w:r w:rsidRPr="006632FF">
        <w:rPr>
          <w:rFonts w:ascii="Times New Roman" w:hAnsi="Times New Roman"/>
          <w:sz w:val="28"/>
          <w:szCs w:val="28"/>
        </w:rPr>
        <w:tab/>
      </w:r>
      <w:r w:rsidRPr="006632FF">
        <w:rPr>
          <w:rFonts w:ascii="Times New Roman" w:hAnsi="Times New Roman"/>
          <w:sz w:val="28"/>
          <w:szCs w:val="28"/>
        </w:rPr>
        <w:tab/>
      </w:r>
      <w:r w:rsidRPr="006632FF">
        <w:rPr>
          <w:rFonts w:ascii="Times New Roman" w:hAnsi="Times New Roman"/>
          <w:sz w:val="28"/>
          <w:szCs w:val="28"/>
        </w:rPr>
        <w:tab/>
      </w:r>
      <w:r w:rsidRPr="006632FF">
        <w:rPr>
          <w:rFonts w:ascii="Times New Roman" w:hAnsi="Times New Roman"/>
          <w:sz w:val="28"/>
          <w:szCs w:val="28"/>
        </w:rPr>
        <w:tab/>
      </w:r>
      <w:r w:rsidRPr="006632FF">
        <w:rPr>
          <w:rFonts w:ascii="Times New Roman" w:hAnsi="Times New Roman"/>
          <w:sz w:val="28"/>
          <w:szCs w:val="28"/>
        </w:rPr>
        <w:tab/>
      </w:r>
      <w:r w:rsidRPr="006632FF">
        <w:rPr>
          <w:rFonts w:ascii="Times New Roman" w:hAnsi="Times New Roman"/>
          <w:sz w:val="28"/>
          <w:szCs w:val="28"/>
        </w:rPr>
        <w:tab/>
      </w:r>
      <w:r w:rsidRPr="006632FF">
        <w:rPr>
          <w:rFonts w:ascii="Times New Roman" w:hAnsi="Times New Roman"/>
          <w:sz w:val="28"/>
          <w:szCs w:val="28"/>
        </w:rPr>
        <w:tab/>
        <w:t>Л.А.Малыхина</w:t>
      </w:r>
    </w:p>
    <w:p w:rsidR="006C084F" w:rsidRPr="006632FF" w:rsidRDefault="006C084F" w:rsidP="006632FF">
      <w:pPr>
        <w:pStyle w:val="msonormalcxspmiddlecxspmiddle"/>
        <w:shd w:val="clear" w:color="auto" w:fill="FFFFFF"/>
        <w:tabs>
          <w:tab w:val="left" w:pos="709"/>
          <w:tab w:val="left" w:pos="850"/>
          <w:tab w:val="left" w:pos="8318"/>
        </w:tabs>
        <w:spacing w:before="0" w:beforeAutospacing="0" w:after="0" w:afterAutospacing="0"/>
        <w:ind w:right="72"/>
        <w:contextualSpacing/>
        <w:jc w:val="both"/>
        <w:rPr>
          <w:sz w:val="28"/>
          <w:szCs w:val="28"/>
        </w:rPr>
      </w:pPr>
    </w:p>
    <w:p w:rsidR="006C084F" w:rsidRPr="00E42F77" w:rsidRDefault="006C084F" w:rsidP="006632FF">
      <w:pPr>
        <w:pStyle w:val="msonormalcxspmiddlecxspmiddle"/>
        <w:shd w:val="clear" w:color="auto" w:fill="FFFFFF"/>
        <w:tabs>
          <w:tab w:val="left" w:pos="709"/>
          <w:tab w:val="left" w:pos="850"/>
          <w:tab w:val="left" w:pos="8318"/>
        </w:tabs>
        <w:spacing w:before="0" w:beforeAutospacing="0" w:after="0" w:afterAutospacing="0"/>
        <w:ind w:right="72"/>
        <w:contextualSpacing/>
        <w:jc w:val="both"/>
        <w:rPr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Pr="00085D48" w:rsidRDefault="006C084F" w:rsidP="00A5526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C084F" w:rsidRDefault="006C084F" w:rsidP="00842113">
      <w:pPr>
        <w:shd w:val="clear" w:color="auto" w:fill="FFFFFF"/>
        <w:ind w:right="142" w:firstLine="627"/>
        <w:jc w:val="right"/>
        <w:rPr>
          <w:rFonts w:ascii="Times New Roman" w:hAnsi="Times New Roman"/>
          <w:sz w:val="24"/>
          <w:szCs w:val="24"/>
        </w:rPr>
      </w:pPr>
    </w:p>
    <w:p w:rsidR="006C084F" w:rsidRDefault="006C084F" w:rsidP="00842113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 w:rsidRPr="00842113"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              </w:t>
      </w:r>
    </w:p>
    <w:p w:rsidR="006C084F" w:rsidRDefault="006C084F" w:rsidP="00842113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</w:p>
    <w:p w:rsidR="006C084F" w:rsidRPr="006632FF" w:rsidRDefault="006C084F" w:rsidP="006632F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 w:rsidRPr="006632FF"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 Приложение</w:t>
      </w:r>
    </w:p>
    <w:p w:rsidR="006C084F" w:rsidRPr="006632FF" w:rsidRDefault="006C084F" w:rsidP="006632F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 w:rsidRPr="006632FF">
        <w:rPr>
          <w:rFonts w:ascii="Times New Roman" w:hAnsi="Times New Roman"/>
          <w:bCs/>
          <w:color w:val="000000"/>
          <w:spacing w:val="-9"/>
          <w:sz w:val="24"/>
          <w:szCs w:val="24"/>
        </w:rPr>
        <w:t>к постановлению Администрации</w:t>
      </w:r>
    </w:p>
    <w:p w:rsidR="006C084F" w:rsidRPr="006632FF" w:rsidRDefault="006C084F" w:rsidP="006632F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 w:rsidRPr="006632FF"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Среднеольшанского сельсовета </w:t>
      </w:r>
    </w:p>
    <w:p w:rsidR="006C084F" w:rsidRPr="006632FF" w:rsidRDefault="006C084F" w:rsidP="006632F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 w:rsidRPr="006632FF">
        <w:rPr>
          <w:rFonts w:ascii="Times New Roman" w:hAnsi="Times New Roman"/>
          <w:bCs/>
          <w:color w:val="000000"/>
          <w:spacing w:val="-9"/>
          <w:sz w:val="24"/>
          <w:szCs w:val="24"/>
        </w:rPr>
        <w:t>Пристенского района Курской области</w:t>
      </w:r>
    </w:p>
    <w:p w:rsidR="006C084F" w:rsidRPr="006632FF" w:rsidRDefault="006C084F" w:rsidP="006632FF">
      <w:pPr>
        <w:shd w:val="clear" w:color="auto" w:fill="FFFFFF"/>
        <w:tabs>
          <w:tab w:val="center" w:pos="4778"/>
          <w:tab w:val="left" w:pos="5730"/>
        </w:tabs>
        <w:spacing w:after="0" w:line="240" w:lineRule="auto"/>
        <w:ind w:right="142" w:firstLine="629"/>
        <w:jc w:val="right"/>
        <w:rPr>
          <w:rFonts w:ascii="Times New Roman" w:hAnsi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>от 15 ноября 2019г. №89</w:t>
      </w:r>
    </w:p>
    <w:p w:rsidR="006C084F" w:rsidRPr="006632FF" w:rsidRDefault="006C084F" w:rsidP="006D2D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FF">
        <w:rPr>
          <w:rFonts w:ascii="Times New Roman" w:hAnsi="Times New Roman"/>
          <w:b/>
          <w:bCs/>
          <w:sz w:val="24"/>
          <w:szCs w:val="24"/>
        </w:rPr>
        <w:t>Правила</w:t>
      </w:r>
      <w:r w:rsidRPr="006632FF">
        <w:rPr>
          <w:rFonts w:ascii="Times New Roman" w:hAnsi="Times New Roman"/>
          <w:b/>
          <w:bCs/>
          <w:sz w:val="24"/>
          <w:szCs w:val="24"/>
        </w:rPr>
        <w:br/>
        <w:t>обустройства мест (площадок) накопления твердых коммунальных отходов и ведения их реестра</w:t>
      </w:r>
    </w:p>
    <w:p w:rsidR="006C084F" w:rsidRPr="006632FF" w:rsidRDefault="006C084F" w:rsidP="0084211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632FF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6C084F" w:rsidRPr="006632FF" w:rsidRDefault="006C084F" w:rsidP="008421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1. Настоящие Правила определяют порядок создания мест (площадок) накопления твердых коммунальных отходов на территории муниципального образования «Среднеольшанский сельсовет» Пристенского района Курской области, правила формирования и ведения реестра мест (площадок) накопления твердых коммунальных отходов, требования к содержанию указанного реестра .</w:t>
      </w:r>
    </w:p>
    <w:p w:rsidR="006C084F" w:rsidRPr="006632FF" w:rsidRDefault="006C084F" w:rsidP="008421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муниципального образования.</w:t>
      </w:r>
    </w:p>
    <w:p w:rsidR="006C084F" w:rsidRPr="006632FF" w:rsidRDefault="006C084F" w:rsidP="0084211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6C084F" w:rsidRPr="006632FF" w:rsidRDefault="006C084F" w:rsidP="0084211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632FF">
        <w:rPr>
          <w:rFonts w:ascii="Times New Roman" w:hAnsi="Times New Roman"/>
          <w:b/>
          <w:bCs/>
          <w:sz w:val="24"/>
          <w:szCs w:val="24"/>
        </w:rPr>
        <w:t>II. Порядок создания мест (площадок) накопления твердых коммунальных отходов</w:t>
      </w:r>
    </w:p>
    <w:p w:rsidR="006C084F" w:rsidRPr="006632FF" w:rsidRDefault="006C084F" w:rsidP="008421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3. Места (площадки) накопления твердых коммунальных отходов создаются Администрацией Среднеольшанского сельсовета (далее – Администрация), за исключением установленных законодательством Российской Федерации случаев, когда такая обязанность лежит на других лицах. Администрация создает места (площадки) накопления твердых коммунальных отходов путем принятия решения в соответствии с требованиями Правил благоустройства муниципального образования «Среднеольшанский сельсовет»,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6C084F" w:rsidRPr="006632FF" w:rsidRDefault="006C084F" w:rsidP="008421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4. 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органом местного самоуправления (далее соответственно - заявитель, Администрация) на основании письменной заявки, форма которой устанавливается Администрацией (далее - заявка).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5. Администрация рассматривает заявку в срок не позднее 10 календарных дней со дня ее поступления.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Администрация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6C084F" w:rsidRPr="006632FF" w:rsidRDefault="006C084F" w:rsidP="0019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По запросу Администрации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Администрацию в срок не позднее 5 календарных дней со дня поступления запроса.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В случае направления запроса срок рассмотрения заявки может быть увеличен по решению Администрации до 20 календарных дней, при этом заявителю не позднее 3 календарных дней со дня принятия такого решения Администрацией направляется соответствующее уведомление.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7. По результатам рассмотрения заявки Администрация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8. Основаниями отказа Администрации в согласовании создания места (площадки) накопления твердых коммунальных отходов являются:</w:t>
      </w:r>
    </w:p>
    <w:p w:rsidR="006C084F" w:rsidRPr="006632FF" w:rsidRDefault="006C084F" w:rsidP="0019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а) несоответствие заявки установленной форме;</w:t>
      </w:r>
    </w:p>
    <w:p w:rsidR="006C084F" w:rsidRPr="006632FF" w:rsidRDefault="006C084F" w:rsidP="0019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б) несоответствие места (площадки) накопления твердых коммунальных отходов требованиям Правил благоустройства муниципального образования «Среднеольшанский сельсовет»,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9. О принятом решении Администрация уведомляет заявителя в срок, установленный </w:t>
      </w:r>
      <w:hyperlink r:id="rId6" w:anchor="5" w:history="1">
        <w:r w:rsidRPr="006632FF">
          <w:rPr>
            <w:rFonts w:ascii="Times New Roman" w:hAnsi="Times New Roman"/>
            <w:sz w:val="24"/>
            <w:szCs w:val="24"/>
          </w:rPr>
          <w:t>пунктами 5</w:t>
        </w:r>
      </w:hyperlink>
      <w:r w:rsidRPr="006632FF">
        <w:rPr>
          <w:rFonts w:ascii="Times New Roman" w:hAnsi="Times New Roman"/>
          <w:sz w:val="24"/>
          <w:szCs w:val="24"/>
        </w:rPr>
        <w:t xml:space="preserve"> и </w:t>
      </w:r>
      <w:hyperlink r:id="rId7" w:anchor="6" w:history="1">
        <w:r w:rsidRPr="006632FF">
          <w:rPr>
            <w:rFonts w:ascii="Times New Roman" w:hAnsi="Times New Roman"/>
            <w:sz w:val="24"/>
            <w:szCs w:val="24"/>
          </w:rPr>
          <w:t>6</w:t>
        </w:r>
      </w:hyperlink>
      <w:r w:rsidRPr="006632FF">
        <w:rPr>
          <w:rFonts w:ascii="Times New Roman" w:hAnsi="Times New Roman"/>
          <w:sz w:val="24"/>
          <w:szCs w:val="24"/>
        </w:rPr>
        <w:t xml:space="preserve">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6C084F" w:rsidRPr="006632FF" w:rsidRDefault="006C084F" w:rsidP="0019552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632FF">
        <w:rPr>
          <w:rFonts w:ascii="Times New Roman" w:hAnsi="Times New Roman"/>
          <w:b/>
          <w:bCs/>
          <w:sz w:val="24"/>
          <w:szCs w:val="24"/>
        </w:rPr>
        <w:t>III. Правила формирования и ведения реестра мест (площадок) накопления твердых коммунальных отходов, требования к его содержанию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6C084F" w:rsidRPr="006632FF" w:rsidRDefault="006C084F" w:rsidP="00195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12. Реестр ведется на бумажном носителе и в электронном виде Администрацией. Сведения в реестр вносятся Администрацией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Администрацией на её официальном сайте в информационно-телекоммуникационной сети "Интернет",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14. Реестр ведется на государственном языке Российской Федерации.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15. 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данные о нахождении мест (площадок) накопления твердых коммунальных отходов;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данные о технических характеристиках мест (площадок) накопления твердых коммунальных отходов;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данные о собственниках мест (площадок) накопления твердых коммунальных отходов;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Информация о планируемых к размещению контейнерах определяется Администрацией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18. Раздел "Данные о собственниках мест (площадок) накопления твердых коммунальных отходов" содержит сведения: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19. Раздел "Данные об источниках образования твердых коммунальных отходов, которые складируются в местах (на площадках) 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20. В случае если место (площадка) накопления твердых коммунальных отходов создано органом местного самоуправления в соответствии с </w:t>
      </w:r>
      <w:hyperlink r:id="rId8" w:anchor="3" w:history="1">
        <w:r w:rsidRPr="006632FF">
          <w:rPr>
            <w:rFonts w:ascii="Times New Roman" w:hAnsi="Times New Roman"/>
            <w:sz w:val="24"/>
            <w:szCs w:val="24"/>
          </w:rPr>
          <w:t>пунктом 3</w:t>
        </w:r>
      </w:hyperlink>
      <w:r w:rsidRPr="006632FF">
        <w:rPr>
          <w:rFonts w:ascii="Times New Roman" w:hAnsi="Times New Roman"/>
          <w:sz w:val="24"/>
          <w:szCs w:val="24"/>
        </w:rPr>
        <w:t xml:space="preserve"> настоящих Правил, сведения о таком месте (площадке) накопления твердых коммунальных отходов подлежат включению Администрацией в реестр в срок не позднее 3 рабочих дней со дня принятия решения о его создании.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21. В случае если место (площадка) накопления твердых коммунальных отходов создано заявителем, он обязан обратиться в Администрацию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22. Заявитель направляет в Администрацию заявку о включении сведений о месте (площадке) накопления твердых коммунальных отходов в реестр по форме, установленной Администрацией.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23. Рассмотрение заявки о включении сведений о месте (площадке) накопления твердых коммунальных отходов в реестр осуществляется Администрацией  в течение 10 рабочих дней со дня ее получения.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24. По результатам рассмотрения заявки о включении сведений о месте (площадке) накопления твердых коммунальных отходов в реестр Администрация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6C084F" w:rsidRPr="006632FF" w:rsidRDefault="006C084F" w:rsidP="00152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27. Администрация уведомляет заявителя о принятом решении в течение 3 рабочих дней со дня его принятия.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r:id="rId9" w:anchor="22" w:history="1">
        <w:r w:rsidRPr="006632FF">
          <w:rPr>
            <w:rFonts w:ascii="Times New Roman" w:hAnsi="Times New Roman"/>
            <w:sz w:val="24"/>
            <w:szCs w:val="24"/>
          </w:rPr>
          <w:t>пунктами 22 - 27</w:t>
        </w:r>
      </w:hyperlink>
      <w:r w:rsidRPr="006632FF"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6C084F" w:rsidRPr="006632FF" w:rsidRDefault="006C084F" w:rsidP="001523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29. Заявитель обязан сообщать в Администрацию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6C084F" w:rsidRPr="006632FF" w:rsidRDefault="006C084F">
      <w:pPr>
        <w:jc w:val="both"/>
        <w:rPr>
          <w:rFonts w:ascii="Times New Roman" w:hAnsi="Times New Roman"/>
          <w:sz w:val="24"/>
          <w:szCs w:val="24"/>
        </w:rPr>
        <w:sectPr w:rsidR="006C084F" w:rsidRPr="006632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review"/>
      <w:bookmarkEnd w:id="1"/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Приложение №1</w:t>
      </w: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632FF">
        <w:rPr>
          <w:rFonts w:ascii="Times New Roman" w:hAnsi="Times New Roman"/>
          <w:bCs/>
          <w:sz w:val="24"/>
          <w:szCs w:val="24"/>
        </w:rPr>
        <w:t>к Правилам обустройства мест (площадок)</w:t>
      </w: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632FF">
        <w:rPr>
          <w:rFonts w:ascii="Times New Roman" w:hAnsi="Times New Roman"/>
          <w:bCs/>
          <w:sz w:val="24"/>
          <w:szCs w:val="24"/>
        </w:rPr>
        <w:t xml:space="preserve"> накопления твердых коммунальных отходов и ведения их реестра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2FF">
        <w:rPr>
          <w:rFonts w:ascii="Times New Roman" w:hAnsi="Times New Roman"/>
          <w:b/>
          <w:sz w:val="24"/>
          <w:szCs w:val="24"/>
        </w:rPr>
        <w:t xml:space="preserve">Реестр 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2FF">
        <w:rPr>
          <w:rFonts w:ascii="Times New Roman" w:hAnsi="Times New Roman"/>
          <w:b/>
          <w:sz w:val="24"/>
          <w:szCs w:val="24"/>
        </w:rPr>
        <w:t xml:space="preserve">мест (площадок) накопления твердых коммунальных отходов на территории Среднеольшанского сельсовета 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2FF">
        <w:rPr>
          <w:rFonts w:ascii="Times New Roman" w:hAnsi="Times New Roman"/>
          <w:b/>
          <w:sz w:val="24"/>
          <w:szCs w:val="24"/>
        </w:rPr>
        <w:t>Пристенского района Курской области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637"/>
        <w:gridCol w:w="71"/>
        <w:gridCol w:w="709"/>
        <w:gridCol w:w="779"/>
        <w:gridCol w:w="780"/>
        <w:gridCol w:w="780"/>
        <w:gridCol w:w="779"/>
        <w:gridCol w:w="780"/>
        <w:gridCol w:w="780"/>
        <w:gridCol w:w="780"/>
        <w:gridCol w:w="780"/>
        <w:gridCol w:w="780"/>
        <w:gridCol w:w="780"/>
        <w:gridCol w:w="780"/>
        <w:gridCol w:w="779"/>
        <w:gridCol w:w="780"/>
        <w:gridCol w:w="780"/>
        <w:gridCol w:w="2061"/>
      </w:tblGrid>
      <w:tr w:rsidR="006C084F" w:rsidRPr="006632FF" w:rsidTr="00CE1BE7">
        <w:tc>
          <w:tcPr>
            <w:tcW w:w="675" w:type="dxa"/>
            <w:vMerge w:val="restart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663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7" w:type="dxa"/>
            <w:gridSpan w:val="3"/>
            <w:vMerge w:val="restart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Данные о нахождении места (площадки) накопления ТКО</w:t>
            </w:r>
          </w:p>
        </w:tc>
        <w:tc>
          <w:tcPr>
            <w:tcW w:w="3118" w:type="dxa"/>
            <w:gridSpan w:val="4"/>
            <w:vMerge w:val="restart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Данные о технических характеристиках места (площадки) накопления ТКО</w:t>
            </w:r>
          </w:p>
        </w:tc>
        <w:tc>
          <w:tcPr>
            <w:tcW w:w="7799" w:type="dxa"/>
            <w:gridSpan w:val="10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Данные о собственнике места (площадки) накопления ТКО</w:t>
            </w:r>
          </w:p>
        </w:tc>
        <w:tc>
          <w:tcPr>
            <w:tcW w:w="2061" w:type="dxa"/>
            <w:vMerge w:val="restart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Данные об источниках образования ТКО, которые складируются в месте (на площадке) накопления ТКО</w:t>
            </w:r>
          </w:p>
        </w:tc>
      </w:tr>
      <w:tr w:rsidR="006C084F" w:rsidRPr="006632FF" w:rsidTr="00CE1BE7">
        <w:tc>
          <w:tcPr>
            <w:tcW w:w="675" w:type="dxa"/>
            <w:vMerge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340" w:type="dxa"/>
            <w:gridSpan w:val="3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119" w:type="dxa"/>
            <w:gridSpan w:val="4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61" w:type="dxa"/>
            <w:vMerge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84F" w:rsidRPr="006632FF" w:rsidTr="00CE1BE7">
        <w:trPr>
          <w:trHeight w:val="3706"/>
        </w:trPr>
        <w:tc>
          <w:tcPr>
            <w:tcW w:w="675" w:type="dxa"/>
            <w:vMerge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09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779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вид покрытия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количество контейнеров и бункеров, шт.</w:t>
            </w:r>
          </w:p>
        </w:tc>
        <w:tc>
          <w:tcPr>
            <w:tcW w:w="779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общий объем контейнеров и бункеров, м</w:t>
            </w:r>
            <w:r w:rsidRPr="006632F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ОГРН записи в ЕГРЮЛ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ОГРН записи в ЕГРИП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779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780" w:type="dxa"/>
            <w:textDirection w:val="btLr"/>
            <w:vAlign w:val="center"/>
          </w:tcPr>
          <w:p w:rsidR="006C084F" w:rsidRPr="006632FF" w:rsidRDefault="006C084F" w:rsidP="00CE1B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2061" w:type="dxa"/>
            <w:vMerge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84F" w:rsidRPr="006632FF" w:rsidTr="00CE1BE7">
        <w:tc>
          <w:tcPr>
            <w:tcW w:w="675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2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61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2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C084F" w:rsidRPr="006632FF" w:rsidTr="00CE1BE7">
        <w:tc>
          <w:tcPr>
            <w:tcW w:w="675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6C084F" w:rsidRPr="006632FF" w:rsidRDefault="006C084F" w:rsidP="00CE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6C084F" w:rsidRPr="006632FF" w:rsidSect="00D06AA6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Приложение №2</w:t>
      </w: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632FF">
        <w:rPr>
          <w:rFonts w:ascii="Times New Roman" w:hAnsi="Times New Roman"/>
          <w:bCs/>
          <w:sz w:val="24"/>
          <w:szCs w:val="24"/>
        </w:rPr>
        <w:t>к Правилам обустройства мест (площадок)</w:t>
      </w: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632FF">
        <w:rPr>
          <w:rFonts w:ascii="Times New Roman" w:hAnsi="Times New Roman"/>
          <w:bCs/>
          <w:sz w:val="24"/>
          <w:szCs w:val="24"/>
        </w:rPr>
        <w:t xml:space="preserve"> накопления твердых коммунальных отходов и ведения их реестра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Главе Среднеольшанского сельсовета </w:t>
      </w: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6C084F" w:rsidRPr="006632FF" w:rsidRDefault="006C084F" w:rsidP="006D2D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от _________________________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2FF">
        <w:rPr>
          <w:rFonts w:ascii="Times New Roman" w:hAnsi="Times New Roman"/>
          <w:b/>
          <w:sz w:val="24"/>
          <w:szCs w:val="24"/>
        </w:rPr>
        <w:t>Заявка</w:t>
      </w:r>
    </w:p>
    <w:p w:rsidR="006C084F" w:rsidRPr="006632FF" w:rsidRDefault="006C084F" w:rsidP="006D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2FF">
        <w:rPr>
          <w:rFonts w:ascii="Times New Roman" w:hAnsi="Times New Roman"/>
          <w:b/>
          <w:sz w:val="24"/>
          <w:szCs w:val="24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Среднеольшанского сельсовета Пристенского района Курской области</w:t>
      </w:r>
    </w:p>
    <w:p w:rsidR="006C084F" w:rsidRPr="006632FF" w:rsidRDefault="006C084F" w:rsidP="006D2D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Прошу включить в реестр мест (площадок) накопления твердых коммунальных отходов на территории Среднеольшанского сельсовета Пристенского района Курской области место (площадку) накопления твердых коммунальных отходов:</w:t>
      </w:r>
    </w:p>
    <w:p w:rsidR="006C084F" w:rsidRPr="006632FF" w:rsidRDefault="006C084F" w:rsidP="006D2D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1. Данные о нахождении места (площадки) накопления ТКО: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1.1. адрес:_________________________________________________________</w:t>
      </w:r>
    </w:p>
    <w:p w:rsidR="006C084F" w:rsidRPr="006632FF" w:rsidRDefault="006C084F" w:rsidP="006D2D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1.2.</w:t>
      </w:r>
      <w:r w:rsidRPr="006632FF">
        <w:rPr>
          <w:rFonts w:ascii="Times New Roman" w:hAnsi="Times New Roman"/>
          <w:sz w:val="24"/>
          <w:szCs w:val="24"/>
        </w:rPr>
        <w:tab/>
        <w:t xml:space="preserve"> географические координаты:_____________________________________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2. Данные о технических характеристиках места (площадки) накопления ТКО: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2.1. покрытие:_____________________________________________________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2.2. площадь:______________________________________________________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2.3. количество размещенных и планируемых к размещению контейнеров и бункеров с указанием их объема:__________________________________________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3. Данные о собственнике места (площадки) накопления ТКО: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3.1. для юридических лиц: </w:t>
      </w:r>
    </w:p>
    <w:p w:rsidR="006C084F" w:rsidRPr="006632FF" w:rsidRDefault="006C084F" w:rsidP="006D2DAD">
      <w:pPr>
        <w:spacing w:after="0" w:line="240" w:lineRule="auto"/>
        <w:ind w:left="707" w:firstLine="2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- полное наименование:_____________________________________________ 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- ОГРН записи в ЕГРЮЛ:___________________________________________ 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фактический адрес:_______________________________________________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3.2. для индивидуальных предпринимателей: 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Ф.И.О.:__________________________________________________________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- ОГРН записи в ЕГРИП:____________________________________________ 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адрес регистрации по месту жительства:______________________________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 xml:space="preserve">3.3. для физических лиц: 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Ф.И.О.:__________________________________________________________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серия, номер и дата выдачи паспорта или иного документа, удостоверяющего личность:______________________________________________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адрес регистрации по месту жительства:______________________________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- контактные данные:_______________________________________________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4. Данные об источниках образования ТКО, которые складируются в месте (на площадке) накопления ТКО: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ТКО:__________________________________________________________________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К заявке прилагается: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1. Схема размещения места (площадки) накопления ТКО на карте масштаба 1:2000.</w:t>
      </w:r>
    </w:p>
    <w:p w:rsidR="006C084F" w:rsidRPr="006632FF" w:rsidRDefault="006C084F" w:rsidP="006D2D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2FF">
        <w:rPr>
          <w:rFonts w:ascii="Times New Roman" w:hAnsi="Times New Roman"/>
          <w:sz w:val="24"/>
          <w:szCs w:val="24"/>
        </w:rPr>
        <w:t>Заявитель подтверждает подлинность и достоверность представленных сведений и документов.</w:t>
      </w:r>
    </w:p>
    <w:p w:rsidR="006C084F" w:rsidRPr="00842113" w:rsidRDefault="006C084F" w:rsidP="006632FF">
      <w:pPr>
        <w:spacing w:after="0" w:line="240" w:lineRule="auto"/>
        <w:ind w:firstLine="709"/>
        <w:jc w:val="both"/>
      </w:pPr>
      <w:r w:rsidRPr="006632FF">
        <w:rPr>
          <w:rFonts w:ascii="Times New Roman" w:hAnsi="Times New Roman"/>
          <w:sz w:val="24"/>
          <w:szCs w:val="24"/>
        </w:rPr>
        <w:t>Заявитель: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2FF">
        <w:rPr>
          <w:rFonts w:ascii="Times New Roman" w:hAnsi="Times New Roman"/>
          <w:sz w:val="24"/>
          <w:szCs w:val="24"/>
        </w:rPr>
        <w:t>«___» ______</w:t>
      </w:r>
      <w:r w:rsidRPr="006632FF">
        <w:rPr>
          <w:rFonts w:ascii="Times New Roman" w:hAnsi="Times New Roman"/>
          <w:sz w:val="24"/>
          <w:szCs w:val="24"/>
          <w:lang w:val="en-US"/>
        </w:rPr>
        <w:t>___</w:t>
      </w:r>
      <w:r w:rsidRPr="006632FF">
        <w:rPr>
          <w:rFonts w:ascii="Times New Roman" w:hAnsi="Times New Roman"/>
          <w:sz w:val="24"/>
          <w:szCs w:val="24"/>
        </w:rPr>
        <w:t>_____ 20__ года</w:t>
      </w:r>
      <w:r w:rsidRPr="006632F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32FF">
        <w:rPr>
          <w:rFonts w:ascii="Times New Roman" w:hAnsi="Times New Roman"/>
          <w:sz w:val="24"/>
          <w:szCs w:val="24"/>
          <w:lang w:val="en-US"/>
        </w:rPr>
        <w:tab/>
      </w:r>
      <w:r w:rsidRPr="006632FF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Pr="006632FF">
        <w:rPr>
          <w:rFonts w:ascii="Times New Roman" w:hAnsi="Times New Roman"/>
          <w:sz w:val="24"/>
          <w:szCs w:val="24"/>
        </w:rPr>
        <w:t>___________/_____</w:t>
      </w:r>
      <w:r w:rsidRPr="006632FF">
        <w:rPr>
          <w:rFonts w:ascii="Times New Roman" w:hAnsi="Times New Roman"/>
          <w:sz w:val="24"/>
          <w:szCs w:val="24"/>
          <w:lang w:val="en-US"/>
        </w:rPr>
        <w:t>_________</w:t>
      </w:r>
      <w:r w:rsidRPr="006632FF">
        <w:rPr>
          <w:rFonts w:ascii="Times New Roman" w:hAnsi="Times New Roman"/>
          <w:sz w:val="24"/>
          <w:szCs w:val="24"/>
        </w:rPr>
        <w:t>___</w:t>
      </w:r>
    </w:p>
    <w:sectPr w:rsidR="006C084F" w:rsidRPr="00842113" w:rsidSect="006D2DAD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21810"/>
    <w:multiLevelType w:val="hybridMultilevel"/>
    <w:tmpl w:val="68D8A694"/>
    <w:lvl w:ilvl="0" w:tplc="4D7CE63E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D48"/>
    <w:rsid w:val="00042995"/>
    <w:rsid w:val="00076F37"/>
    <w:rsid w:val="00085D48"/>
    <w:rsid w:val="000D184A"/>
    <w:rsid w:val="0015235A"/>
    <w:rsid w:val="00195523"/>
    <w:rsid w:val="001F0776"/>
    <w:rsid w:val="004B5928"/>
    <w:rsid w:val="00532666"/>
    <w:rsid w:val="006632FF"/>
    <w:rsid w:val="006744E2"/>
    <w:rsid w:val="006C084F"/>
    <w:rsid w:val="006D2DAD"/>
    <w:rsid w:val="00734201"/>
    <w:rsid w:val="007D5621"/>
    <w:rsid w:val="007E55FC"/>
    <w:rsid w:val="00842113"/>
    <w:rsid w:val="008F1E9C"/>
    <w:rsid w:val="00936FD5"/>
    <w:rsid w:val="00A26605"/>
    <w:rsid w:val="00A5526F"/>
    <w:rsid w:val="00AA5CEA"/>
    <w:rsid w:val="00B27ABB"/>
    <w:rsid w:val="00B61DE5"/>
    <w:rsid w:val="00B87A66"/>
    <w:rsid w:val="00CE1294"/>
    <w:rsid w:val="00CE1BE7"/>
    <w:rsid w:val="00D06AA6"/>
    <w:rsid w:val="00E321EA"/>
    <w:rsid w:val="00E42F77"/>
    <w:rsid w:val="00FC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9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085D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085D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85D4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5D48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085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085D4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5526F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526F"/>
    <w:rPr>
      <w:rFonts w:ascii="Times New Roman" w:hAnsi="Times New Roman" w:cs="Times New Roman"/>
      <w:sz w:val="28"/>
      <w:szCs w:val="28"/>
    </w:rPr>
  </w:style>
  <w:style w:type="paragraph" w:customStyle="1" w:styleId="a">
    <w:name w:val="Заголовок"/>
    <w:basedOn w:val="Normal"/>
    <w:next w:val="BodyText"/>
    <w:uiPriority w:val="99"/>
    <w:rsid w:val="00A5526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ListParagraph">
    <w:name w:val="List Paragraph"/>
    <w:basedOn w:val="Normal"/>
    <w:uiPriority w:val="99"/>
    <w:qFormat/>
    <w:rsid w:val="00A5526F"/>
    <w:pPr>
      <w:ind w:left="720"/>
      <w:contextualSpacing/>
    </w:pPr>
  </w:style>
  <w:style w:type="paragraph" w:customStyle="1" w:styleId="21">
    <w:name w:val="Основной текст 21"/>
    <w:basedOn w:val="Normal"/>
    <w:uiPriority w:val="99"/>
    <w:rsid w:val="00A5526F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paragraph" w:customStyle="1" w:styleId="msonormalcxspmiddlecxspmiddle">
    <w:name w:val="msonormalcxspmiddlecxspmiddle"/>
    <w:basedOn w:val="Normal"/>
    <w:uiPriority w:val="99"/>
    <w:rsid w:val="006632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9362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936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93622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arant.ru/products/ipo/prime/doc/7193622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9362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7</Pages>
  <Words>2568</Words>
  <Characters>14638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Озерова</cp:lastModifiedBy>
  <cp:revision>8</cp:revision>
  <dcterms:created xsi:type="dcterms:W3CDTF">2018-11-26T12:17:00Z</dcterms:created>
  <dcterms:modified xsi:type="dcterms:W3CDTF">2019-11-25T13:44:00Z</dcterms:modified>
</cp:coreProperties>
</file>