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2158B" w:rsidRPr="00BD7048" w:rsidRDefault="00C2158B" w:rsidP="000D0AB3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 w:rsidRPr="00BD7048">
        <w:rPr>
          <w:rFonts w:ascii="Times New Roman" w:hAnsi="Times New Roman"/>
          <w:b/>
          <w:sz w:val="32"/>
          <w:szCs w:val="32"/>
        </w:rPr>
        <w:t>РОССИЙСКАЯ ФЕДЕРАЦИЯ</w:t>
      </w:r>
    </w:p>
    <w:p w:rsidR="00C2158B" w:rsidRDefault="00C2158B" w:rsidP="000D0AB3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 w:rsidRPr="00BD7048">
        <w:rPr>
          <w:rFonts w:ascii="Times New Roman" w:hAnsi="Times New Roman"/>
          <w:b/>
          <w:sz w:val="32"/>
          <w:szCs w:val="32"/>
        </w:rPr>
        <w:t xml:space="preserve"> МУНИЦИПАЛЬН</w:t>
      </w:r>
      <w:r>
        <w:rPr>
          <w:rFonts w:ascii="Times New Roman" w:hAnsi="Times New Roman"/>
          <w:b/>
          <w:sz w:val="32"/>
          <w:szCs w:val="32"/>
        </w:rPr>
        <w:t>ОЕ</w:t>
      </w:r>
      <w:r w:rsidRPr="00BD7048">
        <w:rPr>
          <w:rFonts w:ascii="Times New Roman" w:hAnsi="Times New Roman"/>
          <w:b/>
          <w:sz w:val="32"/>
          <w:szCs w:val="32"/>
        </w:rPr>
        <w:t xml:space="preserve"> </w:t>
      </w:r>
      <w:r>
        <w:rPr>
          <w:rFonts w:ascii="Times New Roman" w:hAnsi="Times New Roman"/>
          <w:b/>
          <w:sz w:val="32"/>
          <w:szCs w:val="32"/>
        </w:rPr>
        <w:t xml:space="preserve">ОБРАЗОВАНИЕ </w:t>
      </w:r>
    </w:p>
    <w:p w:rsidR="00C2158B" w:rsidRPr="00BD7048" w:rsidRDefault="00C2158B" w:rsidP="000D0AB3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«СРЕДНЕОЛЬШАНСКИЙ СЕЛЬСОВЕТ»</w:t>
      </w:r>
    </w:p>
    <w:p w:rsidR="00C2158B" w:rsidRPr="00BD7048" w:rsidRDefault="00C2158B" w:rsidP="000D0AB3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 w:rsidRPr="00BD7048">
        <w:rPr>
          <w:rFonts w:ascii="Times New Roman" w:hAnsi="Times New Roman"/>
          <w:b/>
          <w:sz w:val="32"/>
          <w:szCs w:val="32"/>
        </w:rPr>
        <w:t>ПРИСТЕНСК</w:t>
      </w:r>
      <w:r>
        <w:rPr>
          <w:rFonts w:ascii="Times New Roman" w:hAnsi="Times New Roman"/>
          <w:b/>
          <w:sz w:val="32"/>
          <w:szCs w:val="32"/>
        </w:rPr>
        <w:t>ОГО</w:t>
      </w:r>
      <w:r w:rsidRPr="00BD7048">
        <w:rPr>
          <w:rFonts w:ascii="Times New Roman" w:hAnsi="Times New Roman"/>
          <w:b/>
          <w:sz w:val="32"/>
          <w:szCs w:val="32"/>
        </w:rPr>
        <w:t xml:space="preserve"> РАЙОН</w:t>
      </w:r>
      <w:r>
        <w:rPr>
          <w:rFonts w:ascii="Times New Roman" w:hAnsi="Times New Roman"/>
          <w:b/>
          <w:sz w:val="32"/>
          <w:szCs w:val="32"/>
        </w:rPr>
        <w:t>А</w:t>
      </w:r>
      <w:r w:rsidRPr="00BD7048">
        <w:rPr>
          <w:rFonts w:ascii="Times New Roman" w:hAnsi="Times New Roman"/>
          <w:b/>
          <w:sz w:val="32"/>
          <w:szCs w:val="32"/>
        </w:rPr>
        <w:t xml:space="preserve"> </w:t>
      </w:r>
    </w:p>
    <w:p w:rsidR="00C2158B" w:rsidRPr="00BD7048" w:rsidRDefault="00C2158B" w:rsidP="000D0AB3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 w:rsidRPr="00BD7048">
        <w:rPr>
          <w:rFonts w:ascii="Times New Roman" w:hAnsi="Times New Roman"/>
          <w:b/>
          <w:sz w:val="32"/>
          <w:szCs w:val="32"/>
        </w:rPr>
        <w:t>КУРСКОЙ ОБЛАСТИ</w:t>
      </w:r>
    </w:p>
    <w:p w:rsidR="00C2158B" w:rsidRPr="00984397" w:rsidRDefault="00C2158B" w:rsidP="000D0AB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C2158B" w:rsidRDefault="00C2158B" w:rsidP="000D0AB3">
      <w:pPr>
        <w:pBdr>
          <w:bottom w:val="single" w:sz="12" w:space="1" w:color="auto"/>
        </w:pBd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 w:rsidRPr="00BD7048">
        <w:rPr>
          <w:rFonts w:ascii="Times New Roman" w:hAnsi="Times New Roman"/>
          <w:b/>
          <w:sz w:val="32"/>
          <w:szCs w:val="32"/>
        </w:rPr>
        <w:t xml:space="preserve">ПЕРИОДИЧЕСКОЕ ПЕЧАТНОЕ ИЗДАНИЕ ОРГАНОВ МЕСТНОГО САМОУПРАВЛЕНИЯ </w:t>
      </w:r>
      <w:r>
        <w:rPr>
          <w:rFonts w:ascii="Times New Roman" w:hAnsi="Times New Roman"/>
          <w:b/>
          <w:sz w:val="32"/>
          <w:szCs w:val="32"/>
        </w:rPr>
        <w:t xml:space="preserve">СРЕДНЕОЛЬШАНСКОГО СЕЛЬСОВЕТА </w:t>
      </w:r>
    </w:p>
    <w:p w:rsidR="00C2158B" w:rsidRDefault="00C2158B" w:rsidP="00AA58AB">
      <w:pPr>
        <w:pBdr>
          <w:bottom w:val="single" w:sz="12" w:space="1" w:color="auto"/>
        </w:pBd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 xml:space="preserve">ПРИСТЕНСКОГО РАЙОНА </w:t>
      </w:r>
      <w:r w:rsidRPr="00BD7048">
        <w:rPr>
          <w:rFonts w:ascii="Times New Roman" w:hAnsi="Times New Roman"/>
          <w:b/>
          <w:sz w:val="32"/>
          <w:szCs w:val="32"/>
        </w:rPr>
        <w:t xml:space="preserve">КУРСКОЙ ОБЛАСТИ – </w:t>
      </w:r>
      <w:r>
        <w:rPr>
          <w:rFonts w:ascii="Times New Roman" w:hAnsi="Times New Roman"/>
          <w:b/>
          <w:sz w:val="32"/>
          <w:szCs w:val="32"/>
        </w:rPr>
        <w:t xml:space="preserve">ИНФОРМАЦИОННЫЙ ВЕСТНИК </w:t>
      </w:r>
    </w:p>
    <w:p w:rsidR="00C2158B" w:rsidRPr="00BD7048" w:rsidRDefault="00C2158B" w:rsidP="00AA58AB">
      <w:pPr>
        <w:pBdr>
          <w:bottom w:val="single" w:sz="12" w:space="1" w:color="auto"/>
        </w:pBd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СРЕДНЕОЛЬШАНСКОГО</w:t>
      </w:r>
      <w:r w:rsidRPr="00765DF7">
        <w:rPr>
          <w:rFonts w:ascii="Times New Roman" w:hAnsi="Times New Roman"/>
          <w:b/>
          <w:sz w:val="32"/>
          <w:szCs w:val="32"/>
        </w:rPr>
        <w:t xml:space="preserve"> СЕЛЬСОВЕТА</w:t>
      </w:r>
    </w:p>
    <w:p w:rsidR="00C2158B" w:rsidRDefault="00C2158B" w:rsidP="000D0AB3">
      <w:pPr>
        <w:pBdr>
          <w:bottom w:val="single" w:sz="12" w:space="1" w:color="auto"/>
        </w:pBd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(полное наименование)</w:t>
      </w:r>
    </w:p>
    <w:p w:rsidR="00C2158B" w:rsidRDefault="00C2158B" w:rsidP="000D0AB3">
      <w:pPr>
        <w:pBdr>
          <w:bottom w:val="single" w:sz="12" w:space="1" w:color="auto"/>
        </w:pBd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 xml:space="preserve">ИНФОРМАЦИОННЫЙ ВЕСТНИК </w:t>
      </w:r>
    </w:p>
    <w:p w:rsidR="00C2158B" w:rsidRDefault="00C2158B" w:rsidP="000D0AB3">
      <w:pPr>
        <w:pBdr>
          <w:bottom w:val="single" w:sz="12" w:space="1" w:color="auto"/>
        </w:pBd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32"/>
          <w:szCs w:val="32"/>
        </w:rPr>
        <w:t>СРЕДНЕОЛЬШАНСКОГО</w:t>
      </w:r>
      <w:r w:rsidRPr="00765DF7">
        <w:rPr>
          <w:rFonts w:ascii="Times New Roman" w:hAnsi="Times New Roman"/>
          <w:b/>
          <w:sz w:val="32"/>
          <w:szCs w:val="32"/>
        </w:rPr>
        <w:t xml:space="preserve"> СЕЛЬСОВЕТА</w:t>
      </w:r>
      <w:r>
        <w:rPr>
          <w:rFonts w:ascii="Times New Roman" w:hAnsi="Times New Roman"/>
          <w:b/>
          <w:sz w:val="24"/>
          <w:szCs w:val="24"/>
        </w:rPr>
        <w:t xml:space="preserve"> </w:t>
      </w:r>
    </w:p>
    <w:p w:rsidR="00C2158B" w:rsidRDefault="00C2158B" w:rsidP="000D0AB3">
      <w:pPr>
        <w:pBdr>
          <w:bottom w:val="single" w:sz="12" w:space="1" w:color="auto"/>
        </w:pBd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(сокращенное наименование)</w:t>
      </w:r>
    </w:p>
    <w:p w:rsidR="00C2158B" w:rsidRPr="006307E1" w:rsidRDefault="00C2158B" w:rsidP="000D0AB3">
      <w:pPr>
        <w:pBdr>
          <w:bottom w:val="single" w:sz="12" w:space="1" w:color="auto"/>
        </w:pBd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C2158B" w:rsidRDefault="00C2158B" w:rsidP="000D0AB3">
      <w:pPr>
        <w:pBdr>
          <w:bottom w:val="single" w:sz="12" w:space="1" w:color="auto"/>
        </w:pBd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Информационный вестник </w:t>
      </w:r>
      <w:r>
        <w:rPr>
          <w:rFonts w:ascii="Times New Roman" w:hAnsi="Times New Roman"/>
          <w:sz w:val="24"/>
          <w:szCs w:val="24"/>
        </w:rPr>
        <w:tab/>
        <w:t xml:space="preserve">Среднеольшанского </w:t>
      </w:r>
      <w:r w:rsidRPr="00765DF7">
        <w:rPr>
          <w:rFonts w:ascii="Times New Roman" w:hAnsi="Times New Roman"/>
          <w:sz w:val="24"/>
          <w:szCs w:val="24"/>
        </w:rPr>
        <w:t>сельсовета</w:t>
      </w:r>
      <w:r>
        <w:rPr>
          <w:rFonts w:ascii="Times New Roman" w:hAnsi="Times New Roman"/>
          <w:sz w:val="24"/>
          <w:szCs w:val="24"/>
        </w:rPr>
        <w:t xml:space="preserve"> предназначен</w:t>
      </w:r>
      <w:r w:rsidRPr="00765DF7">
        <w:rPr>
          <w:rFonts w:ascii="Times New Roman" w:hAnsi="Times New Roman"/>
          <w:sz w:val="24"/>
          <w:szCs w:val="24"/>
        </w:rPr>
        <w:t xml:space="preserve"> для опубликования муниципальных правовых актов, обсуждения проектов муниципальных правовых актов по вопросам местного значения, доведения до жителей официальной информации о социально-эконо</w:t>
      </w:r>
      <w:r>
        <w:rPr>
          <w:rFonts w:ascii="Times New Roman" w:hAnsi="Times New Roman"/>
          <w:sz w:val="24"/>
          <w:szCs w:val="24"/>
        </w:rPr>
        <w:t xml:space="preserve">мическом и культурном развитии </w:t>
      </w:r>
      <w:r w:rsidRPr="00765DF7">
        <w:rPr>
          <w:rFonts w:ascii="Times New Roman" w:hAnsi="Times New Roman"/>
          <w:sz w:val="24"/>
          <w:szCs w:val="24"/>
        </w:rPr>
        <w:t>сельсовета, развитии его общественной инфраструктуры и иной официальной информации</w:t>
      </w:r>
    </w:p>
    <w:p w:rsidR="00C2158B" w:rsidRDefault="00C2158B" w:rsidP="000D0AB3">
      <w:pPr>
        <w:pBdr>
          <w:bottom w:val="single" w:sz="12" w:space="1" w:color="auto"/>
        </w:pBd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tbl>
      <w:tblPr>
        <w:tblW w:w="0" w:type="auto"/>
        <w:tblLook w:val="00A0"/>
      </w:tblPr>
      <w:tblGrid>
        <w:gridCol w:w="6062"/>
        <w:gridCol w:w="3509"/>
      </w:tblGrid>
      <w:tr w:rsidR="00C2158B" w:rsidRPr="004B61CB" w:rsidTr="004B61CB">
        <w:tc>
          <w:tcPr>
            <w:tcW w:w="6062" w:type="dxa"/>
          </w:tcPr>
          <w:p w:rsidR="00C2158B" w:rsidRPr="004B61CB" w:rsidRDefault="00C2158B" w:rsidP="004B61CB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4B61C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Учредитель – </w:t>
            </w:r>
            <w:r w:rsidRPr="004B61C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Собрание депутатов </w:t>
            </w:r>
            <w:r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Среднеольшанского </w:t>
            </w:r>
            <w:r w:rsidRPr="004B61C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сельсовета Пристенского района Курской области</w:t>
            </w:r>
          </w:p>
          <w:p w:rsidR="00C2158B" w:rsidRPr="004B61CB" w:rsidRDefault="00C2158B" w:rsidP="004B61CB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(306214</w:t>
            </w:r>
            <w:r w:rsidRPr="004B61C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, Курская область, Пристенский район,</w:t>
            </w:r>
          </w:p>
          <w:p w:rsidR="00C2158B" w:rsidRPr="004B61CB" w:rsidRDefault="00C2158B" w:rsidP="004B61CB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 с Верхняя Ольшанка, ул. Озерова, д.17</w:t>
            </w:r>
            <w:r w:rsidRPr="004B61C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)</w:t>
            </w:r>
          </w:p>
          <w:p w:rsidR="00C2158B" w:rsidRPr="004B61CB" w:rsidRDefault="00C2158B" w:rsidP="008F6F97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4B61C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Редактор, издатель и распространитель – </w:t>
            </w:r>
            <w:r w:rsidRPr="004B61C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Администрация</w:t>
            </w:r>
            <w:r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 Среднеольшанского сельсовета</w:t>
            </w:r>
            <w:r w:rsidRPr="004B61C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 Пристенского района Курской области </w:t>
            </w:r>
            <w:r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(306214</w:t>
            </w:r>
            <w:r w:rsidRPr="004B61C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, Курская область, Пристенский район,</w:t>
            </w:r>
            <w:r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 с Верхняя Ольшанка, ул. Озерова, д.17тел.8(47134) 3-15-19.</w:t>
            </w:r>
          </w:p>
          <w:p w:rsidR="00C2158B" w:rsidRPr="004B61CB" w:rsidRDefault="00C2158B" w:rsidP="004B61CB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4B61C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Г</w:t>
            </w:r>
            <w:r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лавный редактор – Воронцова С.Е.</w:t>
            </w:r>
          </w:p>
          <w:p w:rsidR="00C2158B" w:rsidRPr="004B61CB" w:rsidRDefault="00C2158B" w:rsidP="004B61CB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4B61C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Издается </w:t>
            </w:r>
            <w:r w:rsidRPr="004B61C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с 30.08.2018 года</w:t>
            </w:r>
          </w:p>
          <w:p w:rsidR="00C2158B" w:rsidRPr="004B61CB" w:rsidRDefault="00C2158B" w:rsidP="004B61CB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4B61C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Выходит </w:t>
            </w:r>
            <w:r w:rsidRPr="004B61C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– по мере необходимости, </w:t>
            </w:r>
          </w:p>
          <w:p w:rsidR="00C2158B" w:rsidRPr="004B61CB" w:rsidRDefault="00C2158B" w:rsidP="004B61CB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4B61C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но не реже одного раза в квартал</w:t>
            </w:r>
          </w:p>
          <w:p w:rsidR="00C2158B" w:rsidRPr="004B61CB" w:rsidRDefault="00C2158B" w:rsidP="004B61CB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4B61C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Тираж – </w:t>
            </w:r>
            <w:r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3</w:t>
            </w:r>
            <w:r w:rsidRPr="004B61C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0 экз.</w:t>
            </w:r>
          </w:p>
          <w:p w:rsidR="00C2158B" w:rsidRPr="004B61CB" w:rsidRDefault="00C2158B" w:rsidP="004B61CB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4B61C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Бюллетень издается на компьютерном оборудовании Администрации </w:t>
            </w:r>
            <w:r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Среднеольшанского</w:t>
            </w:r>
            <w:r w:rsidRPr="004B61C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 сельсовета Пристенского района </w:t>
            </w:r>
            <w:r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Курской области</w:t>
            </w:r>
          </w:p>
          <w:p w:rsidR="00C2158B" w:rsidRPr="004B61CB" w:rsidRDefault="00C2158B" w:rsidP="004B61CB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0"/>
                <w:szCs w:val="20"/>
                <w:lang w:eastAsia="ru-RU"/>
              </w:rPr>
            </w:pPr>
            <w:r w:rsidRPr="004B61C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Цена</w:t>
            </w:r>
            <w:r w:rsidRPr="004B61C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 – «Бесплатно»</w:t>
            </w:r>
          </w:p>
        </w:tc>
        <w:tc>
          <w:tcPr>
            <w:tcW w:w="3509" w:type="dxa"/>
          </w:tcPr>
          <w:p w:rsidR="00C2158B" w:rsidRPr="004B61CB" w:rsidRDefault="00C2158B" w:rsidP="004B61CB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32"/>
                <w:szCs w:val="32"/>
                <w:lang w:eastAsia="ru-RU"/>
              </w:rPr>
            </w:pPr>
            <w:r w:rsidRPr="004B61CB">
              <w:rPr>
                <w:rFonts w:ascii="Times New Roman" w:hAnsi="Times New Roman"/>
                <w:b/>
                <w:i/>
                <w:sz w:val="32"/>
                <w:szCs w:val="32"/>
                <w:lang w:eastAsia="ru-RU"/>
              </w:rPr>
              <w:t>Выпуск №1</w:t>
            </w:r>
          </w:p>
          <w:p w:rsidR="00C2158B" w:rsidRPr="004B61CB" w:rsidRDefault="00C2158B" w:rsidP="004B61CB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32"/>
                <w:szCs w:val="32"/>
                <w:lang w:eastAsia="ru-RU"/>
              </w:rPr>
            </w:pPr>
            <w:r w:rsidRPr="004B61CB">
              <w:rPr>
                <w:rFonts w:ascii="Times New Roman" w:hAnsi="Times New Roman"/>
                <w:b/>
                <w:i/>
                <w:sz w:val="32"/>
                <w:szCs w:val="32"/>
                <w:lang w:eastAsia="ru-RU"/>
              </w:rPr>
              <w:t>30 августа 2018 года</w:t>
            </w:r>
          </w:p>
          <w:p w:rsidR="00C2158B" w:rsidRPr="004B61CB" w:rsidRDefault="00C2158B" w:rsidP="004B61C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4B61CB">
              <w:rPr>
                <w:rFonts w:ascii="Times New Roman" w:hAnsi="Times New Roman"/>
                <w:b/>
                <w:i/>
                <w:sz w:val="32"/>
                <w:szCs w:val="32"/>
                <w:lang w:eastAsia="ru-RU"/>
              </w:rPr>
              <w:t>четверг</w:t>
            </w:r>
          </w:p>
        </w:tc>
      </w:tr>
    </w:tbl>
    <w:p w:rsidR="00C2158B" w:rsidRDefault="00C2158B" w:rsidP="000D0AB3">
      <w:pPr>
        <w:pBdr>
          <w:bottom w:val="single" w:sz="12" w:space="1" w:color="auto"/>
        </w:pBdr>
        <w:spacing w:after="0"/>
      </w:pPr>
    </w:p>
    <w:p w:rsidR="00C2158B" w:rsidRDefault="00C2158B"/>
    <w:p w:rsidR="00C2158B" w:rsidRDefault="00C2158B"/>
    <w:p w:rsidR="00C2158B" w:rsidRDefault="00C2158B"/>
    <w:p w:rsidR="00C2158B" w:rsidRDefault="00C2158B" w:rsidP="00567EDA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BD7048">
        <w:rPr>
          <w:rFonts w:ascii="Times New Roman" w:hAnsi="Times New Roman"/>
          <w:b/>
          <w:sz w:val="28"/>
          <w:szCs w:val="28"/>
        </w:rPr>
        <w:t>Содержание:</w:t>
      </w:r>
    </w:p>
    <w:p w:rsidR="00C2158B" w:rsidRDefault="00C2158B" w:rsidP="00567EDA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C2158B" w:rsidRPr="003C22B5" w:rsidRDefault="00C2158B" w:rsidP="00AA58AB">
      <w:pPr>
        <w:pStyle w:val="ListParagraph"/>
        <w:numPr>
          <w:ilvl w:val="0"/>
          <w:numId w:val="1"/>
        </w:numPr>
        <w:ind w:left="0" w:firstLine="360"/>
        <w:jc w:val="both"/>
        <w:rPr>
          <w:rFonts w:ascii="Times New Roman" w:hAnsi="Times New Roman"/>
          <w:sz w:val="28"/>
          <w:szCs w:val="28"/>
        </w:rPr>
      </w:pPr>
      <w:r w:rsidRPr="003C22B5">
        <w:rPr>
          <w:rFonts w:ascii="Times New Roman" w:hAnsi="Times New Roman"/>
          <w:sz w:val="28"/>
          <w:szCs w:val="28"/>
        </w:rPr>
        <w:t>Постановление Администрации Среднеольшанского сельсовета Пристенского района Курской области №114 от 28 августа 2018 года «О внесении изменений в генеральный план и Правила землепользования и застройки муниципального образования «Среднеольшанский сельсовет» Пристенского района Курской области»;</w:t>
      </w:r>
    </w:p>
    <w:p w:rsidR="00C2158B" w:rsidRPr="003C22B5" w:rsidRDefault="00C2158B" w:rsidP="00AA58AB">
      <w:pPr>
        <w:pStyle w:val="ListParagraph"/>
        <w:numPr>
          <w:ilvl w:val="0"/>
          <w:numId w:val="1"/>
        </w:numPr>
        <w:ind w:left="0" w:firstLine="360"/>
        <w:jc w:val="both"/>
        <w:rPr>
          <w:rFonts w:ascii="Times New Roman" w:hAnsi="Times New Roman"/>
          <w:sz w:val="28"/>
          <w:szCs w:val="28"/>
        </w:rPr>
      </w:pPr>
      <w:r w:rsidRPr="003C22B5">
        <w:rPr>
          <w:rFonts w:ascii="Times New Roman" w:hAnsi="Times New Roman"/>
          <w:sz w:val="28"/>
          <w:szCs w:val="28"/>
        </w:rPr>
        <w:t>Постановление Администрации Среднеольшанского сельсовета Пристенского района Курской области №115 от 30 августа 2018 года «О проведении публичных слушаний по внесению изменений в генеральный план муниципального образования «Среднеольшанский сельсовет» Пристенского района Курской области»;</w:t>
      </w:r>
    </w:p>
    <w:p w:rsidR="00C2158B" w:rsidRPr="003C22B5" w:rsidRDefault="00C2158B" w:rsidP="000616A6">
      <w:pPr>
        <w:pStyle w:val="ListParagraph"/>
        <w:numPr>
          <w:ilvl w:val="0"/>
          <w:numId w:val="1"/>
        </w:numPr>
        <w:ind w:left="0" w:firstLine="360"/>
        <w:jc w:val="both"/>
        <w:rPr>
          <w:rFonts w:ascii="Times New Roman" w:hAnsi="Times New Roman"/>
          <w:sz w:val="28"/>
          <w:szCs w:val="28"/>
        </w:rPr>
      </w:pPr>
      <w:r w:rsidRPr="003C22B5">
        <w:rPr>
          <w:rFonts w:ascii="Times New Roman" w:hAnsi="Times New Roman"/>
          <w:sz w:val="28"/>
          <w:szCs w:val="28"/>
        </w:rPr>
        <w:t>Постановление Администрации Среднеольшанского сельсовета Пристенского района Курской области №116 от 30 августа 2018 года «О проведении публичных слушаний по внесению изменений в Правила землепользования и застройки муниципального образования «Среднеольшанский сельсовет» Пристенского района Курской области»;</w:t>
      </w:r>
    </w:p>
    <w:p w:rsidR="00C2158B" w:rsidRPr="003C22B5" w:rsidRDefault="00C2158B" w:rsidP="00AA58AB">
      <w:pPr>
        <w:pStyle w:val="ListParagraph"/>
        <w:numPr>
          <w:ilvl w:val="0"/>
          <w:numId w:val="1"/>
        </w:numPr>
        <w:jc w:val="both"/>
        <w:rPr>
          <w:rFonts w:ascii="Times New Roman" w:hAnsi="Times New Roman"/>
          <w:sz w:val="28"/>
          <w:szCs w:val="28"/>
        </w:rPr>
      </w:pPr>
      <w:r w:rsidRPr="003C22B5">
        <w:rPr>
          <w:rFonts w:ascii="Times New Roman" w:hAnsi="Times New Roman"/>
          <w:sz w:val="28"/>
          <w:szCs w:val="28"/>
        </w:rPr>
        <w:t>Извещения о проведении публичных слушаний</w:t>
      </w:r>
      <w:r w:rsidRPr="003C22B5">
        <w:rPr>
          <w:sz w:val="28"/>
          <w:szCs w:val="28"/>
        </w:rPr>
        <w:t xml:space="preserve"> </w:t>
      </w:r>
      <w:r w:rsidRPr="003C22B5">
        <w:rPr>
          <w:rFonts w:ascii="Times New Roman" w:hAnsi="Times New Roman"/>
          <w:sz w:val="28"/>
          <w:szCs w:val="28"/>
        </w:rPr>
        <w:t>.</w:t>
      </w:r>
    </w:p>
    <w:p w:rsidR="00C2158B" w:rsidRDefault="00C2158B" w:rsidP="006B7E8F">
      <w:pPr>
        <w:rPr>
          <w:rFonts w:ascii="Times New Roman" w:hAnsi="Times New Roman"/>
          <w:sz w:val="24"/>
          <w:szCs w:val="24"/>
        </w:rPr>
      </w:pPr>
    </w:p>
    <w:p w:rsidR="00C2158B" w:rsidRDefault="00C2158B" w:rsidP="006B7E8F">
      <w:pPr>
        <w:rPr>
          <w:rFonts w:ascii="Times New Roman" w:hAnsi="Times New Roman"/>
          <w:sz w:val="24"/>
          <w:szCs w:val="24"/>
        </w:rPr>
      </w:pPr>
    </w:p>
    <w:p w:rsidR="00C2158B" w:rsidRDefault="00C2158B" w:rsidP="006B7E8F">
      <w:pPr>
        <w:rPr>
          <w:rFonts w:ascii="Times New Roman" w:hAnsi="Times New Roman"/>
          <w:sz w:val="24"/>
          <w:szCs w:val="24"/>
        </w:rPr>
      </w:pPr>
    </w:p>
    <w:p w:rsidR="00C2158B" w:rsidRDefault="00C2158B" w:rsidP="006B7E8F">
      <w:pPr>
        <w:rPr>
          <w:rFonts w:ascii="Times New Roman" w:hAnsi="Times New Roman"/>
          <w:sz w:val="24"/>
          <w:szCs w:val="24"/>
        </w:rPr>
      </w:pPr>
    </w:p>
    <w:p w:rsidR="00C2158B" w:rsidRDefault="00C2158B" w:rsidP="006B7E8F">
      <w:pPr>
        <w:rPr>
          <w:rFonts w:ascii="Times New Roman" w:hAnsi="Times New Roman"/>
          <w:sz w:val="24"/>
          <w:szCs w:val="24"/>
        </w:rPr>
      </w:pPr>
    </w:p>
    <w:p w:rsidR="00C2158B" w:rsidRDefault="00C2158B" w:rsidP="006B7E8F">
      <w:pPr>
        <w:rPr>
          <w:rFonts w:ascii="Times New Roman" w:hAnsi="Times New Roman"/>
          <w:sz w:val="24"/>
          <w:szCs w:val="24"/>
        </w:rPr>
      </w:pPr>
    </w:p>
    <w:p w:rsidR="00C2158B" w:rsidRDefault="00C2158B" w:rsidP="006B7E8F">
      <w:pPr>
        <w:rPr>
          <w:rFonts w:ascii="Times New Roman" w:hAnsi="Times New Roman"/>
          <w:sz w:val="24"/>
          <w:szCs w:val="24"/>
        </w:rPr>
      </w:pPr>
    </w:p>
    <w:p w:rsidR="00C2158B" w:rsidRDefault="00C2158B" w:rsidP="006B7E8F">
      <w:pPr>
        <w:rPr>
          <w:rFonts w:ascii="Times New Roman" w:hAnsi="Times New Roman"/>
          <w:sz w:val="24"/>
          <w:szCs w:val="24"/>
        </w:rPr>
      </w:pPr>
    </w:p>
    <w:p w:rsidR="00C2158B" w:rsidRDefault="00C2158B" w:rsidP="006B7E8F">
      <w:pPr>
        <w:rPr>
          <w:rFonts w:ascii="Times New Roman" w:hAnsi="Times New Roman"/>
          <w:sz w:val="24"/>
          <w:szCs w:val="24"/>
        </w:rPr>
      </w:pPr>
    </w:p>
    <w:p w:rsidR="00C2158B" w:rsidRDefault="00C2158B" w:rsidP="006B7E8F">
      <w:pPr>
        <w:rPr>
          <w:rFonts w:ascii="Times New Roman" w:hAnsi="Times New Roman"/>
          <w:sz w:val="24"/>
          <w:szCs w:val="24"/>
        </w:rPr>
      </w:pPr>
    </w:p>
    <w:p w:rsidR="00C2158B" w:rsidRDefault="00C2158B" w:rsidP="006B7E8F">
      <w:pPr>
        <w:rPr>
          <w:rFonts w:ascii="Times New Roman" w:hAnsi="Times New Roman"/>
          <w:sz w:val="24"/>
          <w:szCs w:val="24"/>
        </w:rPr>
      </w:pPr>
    </w:p>
    <w:p w:rsidR="00C2158B" w:rsidRDefault="00C2158B" w:rsidP="006B7E8F">
      <w:pPr>
        <w:rPr>
          <w:rFonts w:ascii="Times New Roman" w:hAnsi="Times New Roman"/>
          <w:sz w:val="24"/>
          <w:szCs w:val="24"/>
        </w:rPr>
      </w:pPr>
    </w:p>
    <w:p w:rsidR="00C2158B" w:rsidRDefault="00C2158B" w:rsidP="006B7E8F">
      <w:pPr>
        <w:rPr>
          <w:rFonts w:ascii="Times New Roman" w:hAnsi="Times New Roman"/>
          <w:sz w:val="24"/>
          <w:szCs w:val="24"/>
        </w:rPr>
      </w:pPr>
    </w:p>
    <w:p w:rsidR="00C2158B" w:rsidRDefault="00C2158B" w:rsidP="006B7E8F">
      <w:pPr>
        <w:rPr>
          <w:rFonts w:ascii="Times New Roman" w:hAnsi="Times New Roman"/>
          <w:sz w:val="24"/>
          <w:szCs w:val="24"/>
        </w:rPr>
      </w:pPr>
    </w:p>
    <w:p w:rsidR="00C2158B" w:rsidRDefault="00C2158B" w:rsidP="006B7E8F">
      <w:pPr>
        <w:rPr>
          <w:rFonts w:ascii="Times New Roman" w:hAnsi="Times New Roman"/>
          <w:sz w:val="24"/>
          <w:szCs w:val="24"/>
        </w:rPr>
      </w:pPr>
    </w:p>
    <w:p w:rsidR="00C2158B" w:rsidRDefault="00C2158B" w:rsidP="006B7E8F">
      <w:pPr>
        <w:rPr>
          <w:rFonts w:ascii="Times New Roman" w:hAnsi="Times New Roman"/>
          <w:sz w:val="24"/>
          <w:szCs w:val="24"/>
        </w:rPr>
      </w:pPr>
    </w:p>
    <w:p w:rsidR="00C2158B" w:rsidRDefault="00C2158B" w:rsidP="006B7E8F">
      <w:pPr>
        <w:rPr>
          <w:rFonts w:ascii="Times New Roman" w:hAnsi="Times New Roman"/>
          <w:sz w:val="24"/>
          <w:szCs w:val="24"/>
        </w:rPr>
      </w:pPr>
    </w:p>
    <w:p w:rsidR="00C2158B" w:rsidRDefault="00C2158B" w:rsidP="006B7E8F">
      <w:pPr>
        <w:rPr>
          <w:rFonts w:ascii="Times New Roman" w:hAnsi="Times New Roman"/>
          <w:sz w:val="24"/>
          <w:szCs w:val="24"/>
        </w:rPr>
      </w:pPr>
    </w:p>
    <w:p w:rsidR="00C2158B" w:rsidRDefault="00C2158B" w:rsidP="006B7E8F">
      <w:pPr>
        <w:rPr>
          <w:rFonts w:ascii="Times New Roman" w:hAnsi="Times New Roman"/>
          <w:sz w:val="24"/>
          <w:szCs w:val="24"/>
        </w:rPr>
      </w:pPr>
    </w:p>
    <w:p w:rsidR="00C2158B" w:rsidRDefault="00C2158B" w:rsidP="006B7E8F">
      <w:pPr>
        <w:rPr>
          <w:rFonts w:ascii="Times New Roman" w:hAnsi="Times New Roman"/>
          <w:sz w:val="24"/>
          <w:szCs w:val="24"/>
        </w:rPr>
      </w:pPr>
    </w:p>
    <w:p w:rsidR="00C2158B" w:rsidRPr="000616A6" w:rsidRDefault="00C2158B" w:rsidP="006B7E8F">
      <w:pPr>
        <w:rPr>
          <w:rFonts w:ascii="Times New Roman" w:hAnsi="Times New Roman"/>
          <w:sz w:val="24"/>
          <w:szCs w:val="24"/>
        </w:rPr>
      </w:pPr>
      <w:r w:rsidRPr="000616A6">
        <w:rPr>
          <w:rFonts w:ascii="Times New Roman" w:hAnsi="Times New Roman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9pt;height:630.75pt">
            <v:imagedata r:id="rId7" o:title=""/>
          </v:shape>
        </w:pict>
      </w:r>
    </w:p>
    <w:p w:rsidR="00C2158B" w:rsidRDefault="00C2158B" w:rsidP="006B7E8F">
      <w:pPr>
        <w:rPr>
          <w:rFonts w:ascii="Times New Roman" w:hAnsi="Times New Roman"/>
          <w:sz w:val="24"/>
          <w:szCs w:val="24"/>
        </w:rPr>
      </w:pPr>
    </w:p>
    <w:p w:rsidR="00C2158B" w:rsidRDefault="00C2158B" w:rsidP="006B7E8F">
      <w:pPr>
        <w:rPr>
          <w:rFonts w:ascii="Times New Roman" w:hAnsi="Times New Roman"/>
          <w:sz w:val="24"/>
          <w:szCs w:val="24"/>
        </w:rPr>
      </w:pPr>
    </w:p>
    <w:p w:rsidR="00C2158B" w:rsidRDefault="00C2158B" w:rsidP="006B7E8F">
      <w:pPr>
        <w:rPr>
          <w:rFonts w:ascii="Times New Roman" w:hAnsi="Times New Roman"/>
          <w:sz w:val="24"/>
          <w:szCs w:val="24"/>
        </w:rPr>
      </w:pPr>
    </w:p>
    <w:p w:rsidR="00C2158B" w:rsidRPr="000616A6" w:rsidRDefault="00C2158B" w:rsidP="006B7E8F">
      <w:pPr>
        <w:rPr>
          <w:rFonts w:ascii="Times New Roman" w:hAnsi="Times New Roman"/>
          <w:sz w:val="24"/>
          <w:szCs w:val="24"/>
        </w:rPr>
      </w:pPr>
      <w:r w:rsidRPr="000616A6">
        <w:rPr>
          <w:rFonts w:ascii="Times New Roman" w:hAnsi="Times New Roman"/>
          <w:sz w:val="24"/>
          <w:szCs w:val="24"/>
        </w:rPr>
        <w:pict>
          <v:shape id="_x0000_i1026" type="#_x0000_t75" style="width:459pt;height:630.75pt">
            <v:imagedata r:id="rId8" o:title=""/>
          </v:shape>
        </w:pict>
      </w:r>
    </w:p>
    <w:p w:rsidR="00C2158B" w:rsidRDefault="00C2158B" w:rsidP="006B7E8F">
      <w:pPr>
        <w:rPr>
          <w:rFonts w:ascii="Times New Roman" w:hAnsi="Times New Roman"/>
          <w:sz w:val="24"/>
          <w:szCs w:val="24"/>
        </w:rPr>
      </w:pPr>
    </w:p>
    <w:p w:rsidR="00C2158B" w:rsidRDefault="00C2158B" w:rsidP="006B7E8F">
      <w:pPr>
        <w:rPr>
          <w:rFonts w:ascii="Times New Roman" w:hAnsi="Times New Roman"/>
          <w:sz w:val="24"/>
          <w:szCs w:val="24"/>
        </w:rPr>
      </w:pPr>
    </w:p>
    <w:p w:rsidR="00C2158B" w:rsidRDefault="00C2158B" w:rsidP="006B7E8F">
      <w:pPr>
        <w:rPr>
          <w:rFonts w:ascii="Times New Roman" w:hAnsi="Times New Roman"/>
          <w:sz w:val="24"/>
          <w:szCs w:val="24"/>
        </w:rPr>
      </w:pPr>
    </w:p>
    <w:p w:rsidR="00C2158B" w:rsidRPr="000616A6" w:rsidRDefault="00C2158B" w:rsidP="006B7E8F">
      <w:pPr>
        <w:rPr>
          <w:rFonts w:ascii="Times New Roman" w:hAnsi="Times New Roman"/>
          <w:sz w:val="24"/>
          <w:szCs w:val="24"/>
        </w:rPr>
      </w:pPr>
      <w:r w:rsidRPr="000616A6">
        <w:rPr>
          <w:rFonts w:ascii="Times New Roman" w:hAnsi="Times New Roman"/>
          <w:sz w:val="24"/>
          <w:szCs w:val="24"/>
        </w:rPr>
        <w:pict>
          <v:shape id="_x0000_i1027" type="#_x0000_t75" style="width:459pt;height:630.75pt">
            <v:imagedata r:id="rId9" o:title=""/>
          </v:shape>
        </w:pict>
      </w:r>
    </w:p>
    <w:p w:rsidR="00C2158B" w:rsidRDefault="00C2158B" w:rsidP="006B7E8F">
      <w:pPr>
        <w:rPr>
          <w:rFonts w:ascii="Times New Roman" w:hAnsi="Times New Roman"/>
          <w:sz w:val="24"/>
          <w:szCs w:val="24"/>
        </w:rPr>
      </w:pPr>
    </w:p>
    <w:p w:rsidR="00C2158B" w:rsidRDefault="00C2158B" w:rsidP="006B7E8F">
      <w:pPr>
        <w:rPr>
          <w:rFonts w:ascii="Times New Roman" w:hAnsi="Times New Roman"/>
          <w:sz w:val="24"/>
          <w:szCs w:val="24"/>
        </w:rPr>
      </w:pPr>
    </w:p>
    <w:p w:rsidR="00C2158B" w:rsidRDefault="00C2158B" w:rsidP="006B7E8F">
      <w:pPr>
        <w:rPr>
          <w:rFonts w:ascii="Times New Roman" w:hAnsi="Times New Roman"/>
          <w:sz w:val="24"/>
          <w:szCs w:val="24"/>
        </w:rPr>
      </w:pPr>
    </w:p>
    <w:p w:rsidR="00C2158B" w:rsidRPr="000616A6" w:rsidRDefault="00C2158B" w:rsidP="006B7E8F">
      <w:pPr>
        <w:rPr>
          <w:rFonts w:ascii="Times New Roman" w:hAnsi="Times New Roman"/>
          <w:sz w:val="24"/>
          <w:szCs w:val="24"/>
        </w:rPr>
      </w:pPr>
      <w:r w:rsidRPr="000616A6">
        <w:rPr>
          <w:rFonts w:ascii="Times New Roman" w:hAnsi="Times New Roman"/>
          <w:sz w:val="24"/>
          <w:szCs w:val="24"/>
        </w:rPr>
        <w:pict>
          <v:shape id="_x0000_i1028" type="#_x0000_t75" style="width:459pt;height:630.75pt">
            <v:imagedata r:id="rId10" o:title=""/>
          </v:shape>
        </w:pict>
      </w:r>
    </w:p>
    <w:p w:rsidR="00C2158B" w:rsidRDefault="00C2158B" w:rsidP="006B7E8F">
      <w:pPr>
        <w:rPr>
          <w:rFonts w:ascii="Times New Roman" w:hAnsi="Times New Roman"/>
          <w:sz w:val="24"/>
          <w:szCs w:val="24"/>
        </w:rPr>
      </w:pPr>
    </w:p>
    <w:p w:rsidR="00C2158B" w:rsidRDefault="00C2158B" w:rsidP="006B7E8F">
      <w:pPr>
        <w:rPr>
          <w:rFonts w:ascii="Times New Roman" w:hAnsi="Times New Roman"/>
          <w:sz w:val="24"/>
          <w:szCs w:val="24"/>
        </w:rPr>
      </w:pPr>
    </w:p>
    <w:p w:rsidR="00C2158B" w:rsidRDefault="00C2158B" w:rsidP="006B7E8F">
      <w:pPr>
        <w:rPr>
          <w:rFonts w:ascii="Times New Roman" w:hAnsi="Times New Roman"/>
          <w:sz w:val="24"/>
          <w:szCs w:val="24"/>
        </w:rPr>
      </w:pPr>
    </w:p>
    <w:p w:rsidR="00C2158B" w:rsidRDefault="00C2158B" w:rsidP="006B7E8F">
      <w:pPr>
        <w:rPr>
          <w:rFonts w:ascii="Times New Roman" w:hAnsi="Times New Roman"/>
          <w:sz w:val="24"/>
          <w:szCs w:val="24"/>
        </w:rPr>
      </w:pPr>
    </w:p>
    <w:p w:rsidR="00C2158B" w:rsidRPr="000616A6" w:rsidRDefault="00C2158B" w:rsidP="006B7E8F">
      <w:pPr>
        <w:rPr>
          <w:rFonts w:ascii="Times New Roman" w:hAnsi="Times New Roman"/>
          <w:sz w:val="24"/>
          <w:szCs w:val="24"/>
        </w:rPr>
      </w:pPr>
      <w:r w:rsidRPr="000616A6">
        <w:rPr>
          <w:rFonts w:ascii="Times New Roman" w:hAnsi="Times New Roman"/>
          <w:sz w:val="24"/>
          <w:szCs w:val="24"/>
        </w:rPr>
        <w:pict>
          <v:shape id="_x0000_i1029" type="#_x0000_t75" style="width:459pt;height:630.75pt">
            <v:imagedata r:id="rId11" o:title=""/>
          </v:shape>
        </w:pict>
      </w:r>
    </w:p>
    <w:p w:rsidR="00C2158B" w:rsidRDefault="00C2158B" w:rsidP="006B7E8F">
      <w:pPr>
        <w:rPr>
          <w:rFonts w:ascii="Times New Roman" w:hAnsi="Times New Roman"/>
          <w:sz w:val="24"/>
          <w:szCs w:val="24"/>
        </w:rPr>
      </w:pPr>
    </w:p>
    <w:p w:rsidR="00C2158B" w:rsidRDefault="00C2158B" w:rsidP="006B7E8F">
      <w:pPr>
        <w:rPr>
          <w:rFonts w:ascii="Times New Roman" w:hAnsi="Times New Roman"/>
          <w:sz w:val="24"/>
          <w:szCs w:val="24"/>
        </w:rPr>
      </w:pPr>
    </w:p>
    <w:p w:rsidR="00C2158B" w:rsidRDefault="00C2158B" w:rsidP="006B7E8F">
      <w:pPr>
        <w:rPr>
          <w:rFonts w:ascii="Times New Roman" w:hAnsi="Times New Roman"/>
          <w:sz w:val="24"/>
          <w:szCs w:val="24"/>
        </w:rPr>
      </w:pPr>
      <w:bookmarkStart w:id="0" w:name="_GoBack"/>
      <w:bookmarkEnd w:id="0"/>
      <w:r w:rsidRPr="000616A6">
        <w:rPr>
          <w:rFonts w:ascii="Times New Roman" w:hAnsi="Times New Roman"/>
          <w:sz w:val="24"/>
          <w:szCs w:val="24"/>
        </w:rPr>
        <w:pict>
          <v:shape id="_x0000_i1030" type="#_x0000_t75" style="width:459pt;height:630.75pt">
            <v:imagedata r:id="rId12" o:title=""/>
          </v:shape>
        </w:pict>
      </w:r>
    </w:p>
    <w:p w:rsidR="00C2158B" w:rsidRDefault="00C2158B" w:rsidP="003C22B5">
      <w:pPr>
        <w:rPr>
          <w:rFonts w:ascii="Times New Roman" w:hAnsi="Times New Roman"/>
          <w:sz w:val="24"/>
          <w:szCs w:val="24"/>
        </w:rPr>
      </w:pPr>
    </w:p>
    <w:p w:rsidR="00C2158B" w:rsidRDefault="00C2158B" w:rsidP="003C22B5">
      <w:pPr>
        <w:rPr>
          <w:rFonts w:ascii="Times New Roman" w:hAnsi="Times New Roman"/>
          <w:sz w:val="24"/>
          <w:szCs w:val="24"/>
        </w:rPr>
      </w:pPr>
    </w:p>
    <w:p w:rsidR="00C2158B" w:rsidRDefault="00C2158B" w:rsidP="003C22B5">
      <w:pPr>
        <w:rPr>
          <w:rFonts w:ascii="Times New Roman" w:hAnsi="Times New Roman"/>
          <w:sz w:val="24"/>
          <w:szCs w:val="24"/>
        </w:rPr>
      </w:pPr>
    </w:p>
    <w:p w:rsidR="00C2158B" w:rsidRDefault="00C2158B" w:rsidP="003C22B5">
      <w:pPr>
        <w:rPr>
          <w:rFonts w:ascii="Times New Roman" w:hAnsi="Times New Roman"/>
          <w:sz w:val="24"/>
          <w:szCs w:val="24"/>
        </w:rPr>
      </w:pPr>
      <w:r w:rsidRPr="003C22B5">
        <w:rPr>
          <w:rFonts w:ascii="Times New Roman" w:hAnsi="Times New Roman"/>
          <w:sz w:val="24"/>
          <w:szCs w:val="24"/>
        </w:rPr>
        <w:pict>
          <v:shape id="_x0000_i1031" type="#_x0000_t75" style="width:459pt;height:630.75pt">
            <v:imagedata r:id="rId13" o:title=""/>
          </v:shape>
        </w:pict>
      </w:r>
    </w:p>
    <w:p w:rsidR="00C2158B" w:rsidRPr="003C22B5" w:rsidRDefault="00C2158B" w:rsidP="003C22B5">
      <w:pPr>
        <w:rPr>
          <w:rFonts w:ascii="Times New Roman" w:hAnsi="Times New Roman"/>
          <w:sz w:val="24"/>
          <w:szCs w:val="24"/>
        </w:rPr>
      </w:pPr>
    </w:p>
    <w:p w:rsidR="00C2158B" w:rsidRDefault="00C2158B" w:rsidP="003C22B5">
      <w:pPr>
        <w:rPr>
          <w:rFonts w:ascii="Times New Roman" w:hAnsi="Times New Roman"/>
          <w:sz w:val="24"/>
          <w:szCs w:val="24"/>
        </w:rPr>
      </w:pPr>
    </w:p>
    <w:p w:rsidR="00C2158B" w:rsidRDefault="00C2158B" w:rsidP="003C22B5">
      <w:pPr>
        <w:ind w:firstLine="708"/>
        <w:rPr>
          <w:rFonts w:ascii="Times New Roman" w:hAnsi="Times New Roman"/>
          <w:sz w:val="24"/>
          <w:szCs w:val="24"/>
        </w:rPr>
      </w:pPr>
    </w:p>
    <w:p w:rsidR="00C2158B" w:rsidRDefault="00C2158B" w:rsidP="003C22B5">
      <w:pPr>
        <w:ind w:firstLine="708"/>
        <w:rPr>
          <w:rFonts w:ascii="Times New Roman" w:hAnsi="Times New Roman"/>
          <w:sz w:val="24"/>
          <w:szCs w:val="24"/>
        </w:rPr>
      </w:pPr>
      <w:r w:rsidRPr="003C22B5">
        <w:rPr>
          <w:rFonts w:ascii="Times New Roman" w:hAnsi="Times New Roman"/>
          <w:sz w:val="24"/>
          <w:szCs w:val="24"/>
        </w:rPr>
        <w:pict>
          <v:shape id="_x0000_i1032" type="#_x0000_t75" style="width:459pt;height:630.75pt">
            <v:imagedata r:id="rId14" o:title=""/>
          </v:shape>
        </w:pict>
      </w:r>
    </w:p>
    <w:p w:rsidR="00C2158B" w:rsidRPr="003C22B5" w:rsidRDefault="00C2158B" w:rsidP="003C22B5">
      <w:pPr>
        <w:rPr>
          <w:rFonts w:ascii="Times New Roman" w:hAnsi="Times New Roman"/>
          <w:sz w:val="24"/>
          <w:szCs w:val="24"/>
        </w:rPr>
      </w:pPr>
    </w:p>
    <w:p w:rsidR="00C2158B" w:rsidRDefault="00C2158B" w:rsidP="003C22B5">
      <w:pPr>
        <w:rPr>
          <w:rFonts w:ascii="Times New Roman" w:hAnsi="Times New Roman"/>
          <w:sz w:val="24"/>
          <w:szCs w:val="24"/>
        </w:rPr>
      </w:pPr>
    </w:p>
    <w:p w:rsidR="00C2158B" w:rsidRDefault="00C2158B" w:rsidP="003C22B5">
      <w:pPr>
        <w:tabs>
          <w:tab w:val="left" w:pos="1440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</w:p>
    <w:p w:rsidR="00C2158B" w:rsidRPr="003C22B5" w:rsidRDefault="00C2158B" w:rsidP="003C22B5">
      <w:pPr>
        <w:tabs>
          <w:tab w:val="left" w:pos="1440"/>
        </w:tabs>
        <w:rPr>
          <w:rFonts w:ascii="Times New Roman" w:hAnsi="Times New Roman"/>
          <w:sz w:val="24"/>
          <w:szCs w:val="24"/>
        </w:rPr>
      </w:pPr>
      <w:r w:rsidRPr="003C22B5">
        <w:rPr>
          <w:rFonts w:ascii="Times New Roman" w:hAnsi="Times New Roman"/>
          <w:sz w:val="24"/>
          <w:szCs w:val="24"/>
        </w:rPr>
        <w:pict>
          <v:shape id="_x0000_i1033" type="#_x0000_t75" style="width:459pt;height:630.75pt">
            <v:imagedata r:id="rId15" o:title=""/>
          </v:shape>
        </w:pict>
      </w:r>
    </w:p>
    <w:sectPr w:rsidR="00C2158B" w:rsidRPr="003C22B5" w:rsidSect="00B94738">
      <w:headerReference w:type="default" r:id="rId16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2158B" w:rsidRDefault="00C2158B" w:rsidP="007D3896">
      <w:pPr>
        <w:spacing w:after="0" w:line="240" w:lineRule="auto"/>
      </w:pPr>
      <w:r>
        <w:separator/>
      </w:r>
    </w:p>
  </w:endnote>
  <w:endnote w:type="continuationSeparator" w:id="0">
    <w:p w:rsidR="00C2158B" w:rsidRDefault="00C2158B" w:rsidP="007D389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2158B" w:rsidRDefault="00C2158B" w:rsidP="007D3896">
      <w:pPr>
        <w:spacing w:after="0" w:line="240" w:lineRule="auto"/>
      </w:pPr>
      <w:r>
        <w:separator/>
      </w:r>
    </w:p>
  </w:footnote>
  <w:footnote w:type="continuationSeparator" w:id="0">
    <w:p w:rsidR="00C2158B" w:rsidRDefault="00C2158B" w:rsidP="007D389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2158B" w:rsidRDefault="00C2158B">
    <w:pPr>
      <w:pStyle w:val="Header"/>
      <w:jc w:val="center"/>
    </w:pPr>
    <w:fldSimple w:instr="PAGE   \* MERGEFORMAT">
      <w:r>
        <w:rPr>
          <w:noProof/>
        </w:rPr>
        <w:t>2</w:t>
      </w:r>
    </w:fldSimple>
  </w:p>
  <w:p w:rsidR="00C2158B" w:rsidRDefault="00C2158B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ADC4C75"/>
    <w:multiLevelType w:val="hybridMultilevel"/>
    <w:tmpl w:val="25A46140"/>
    <w:lvl w:ilvl="0" w:tplc="0419000F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77F78"/>
    <w:rsid w:val="000616A6"/>
    <w:rsid w:val="000A3380"/>
    <w:rsid w:val="000D0AB3"/>
    <w:rsid w:val="00145858"/>
    <w:rsid w:val="00377F78"/>
    <w:rsid w:val="003C22B5"/>
    <w:rsid w:val="003C58F5"/>
    <w:rsid w:val="003C6801"/>
    <w:rsid w:val="004B61CB"/>
    <w:rsid w:val="004C54DB"/>
    <w:rsid w:val="00567EDA"/>
    <w:rsid w:val="006307E1"/>
    <w:rsid w:val="006567D3"/>
    <w:rsid w:val="00677DE2"/>
    <w:rsid w:val="006B7E8F"/>
    <w:rsid w:val="006F5E12"/>
    <w:rsid w:val="00765DF7"/>
    <w:rsid w:val="007D3896"/>
    <w:rsid w:val="008F6F97"/>
    <w:rsid w:val="00984397"/>
    <w:rsid w:val="009900AA"/>
    <w:rsid w:val="009A6D45"/>
    <w:rsid w:val="009C2570"/>
    <w:rsid w:val="00AA58AB"/>
    <w:rsid w:val="00B0461C"/>
    <w:rsid w:val="00B94738"/>
    <w:rsid w:val="00BD7048"/>
    <w:rsid w:val="00C2158B"/>
    <w:rsid w:val="00CA50A1"/>
    <w:rsid w:val="00D378A4"/>
    <w:rsid w:val="00D61223"/>
    <w:rsid w:val="00DD09E1"/>
    <w:rsid w:val="00FB47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567D3"/>
    <w:pPr>
      <w:spacing w:after="160" w:line="259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0D0AB3"/>
    <w:rPr>
      <w:rFonts w:eastAsia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rsid w:val="000D0A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0D0AB3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99"/>
    <w:qFormat/>
    <w:rsid w:val="00567EDA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rsid w:val="007D389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7D3896"/>
    <w:rPr>
      <w:rFonts w:cs="Times New Roman"/>
    </w:rPr>
  </w:style>
  <w:style w:type="paragraph" w:styleId="Footer">
    <w:name w:val="footer"/>
    <w:basedOn w:val="Normal"/>
    <w:link w:val="FooterChar"/>
    <w:uiPriority w:val="99"/>
    <w:rsid w:val="007D389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7D3896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69</TotalTime>
  <Pages>12</Pages>
  <Words>377</Words>
  <Characters>2152</Characters>
  <Application>Microsoft Office Outlook</Application>
  <DocSecurity>0</DocSecurity>
  <Lines>0</Lines>
  <Paragraphs>0</Paragraphs>
  <ScaleCrop>false</ScaleCrop>
  <Company>SPecialiST RePack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elena</dc:creator>
  <cp:keywords/>
  <dc:description/>
  <cp:lastModifiedBy>Озерова</cp:lastModifiedBy>
  <cp:revision>13</cp:revision>
  <cp:lastPrinted>2018-09-05T11:56:00Z</cp:lastPrinted>
  <dcterms:created xsi:type="dcterms:W3CDTF">2018-08-30T06:58:00Z</dcterms:created>
  <dcterms:modified xsi:type="dcterms:W3CDTF">2018-09-05T12:00:00Z</dcterms:modified>
</cp:coreProperties>
</file>