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AD" w:rsidRPr="0043519E" w:rsidRDefault="00C608AD" w:rsidP="00043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519E">
        <w:rPr>
          <w:rFonts w:ascii="Times New Roman" w:hAnsi="Times New Roman"/>
          <w:b/>
          <w:sz w:val="28"/>
          <w:szCs w:val="28"/>
        </w:rPr>
        <w:t>АДМИНИСТРАЦИЯ</w:t>
      </w:r>
    </w:p>
    <w:p w:rsidR="00C608AD" w:rsidRPr="0043519E" w:rsidRDefault="00C608AD" w:rsidP="00043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519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СРЕДНЕОЛЬШАНСКОГО</w:t>
      </w:r>
      <w:r w:rsidRPr="0043519E">
        <w:rPr>
          <w:rFonts w:ascii="Times New Roman" w:hAnsi="Times New Roman"/>
          <w:b/>
          <w:sz w:val="28"/>
          <w:szCs w:val="28"/>
        </w:rPr>
        <w:t xml:space="preserve"> СЕЛЬСОВЕТА </w:t>
      </w:r>
    </w:p>
    <w:p w:rsidR="00C608AD" w:rsidRPr="0043519E" w:rsidRDefault="00C608AD" w:rsidP="000439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519E">
        <w:rPr>
          <w:rFonts w:ascii="Times New Roman" w:hAnsi="Times New Roman"/>
          <w:b/>
          <w:sz w:val="28"/>
          <w:szCs w:val="28"/>
        </w:rPr>
        <w:t xml:space="preserve"> ПРИСТЕНСКОГО РАЙОНА КУРСКОЙ ОБЛАСТИ</w:t>
      </w:r>
    </w:p>
    <w:p w:rsidR="00C608AD" w:rsidRPr="0043519E" w:rsidRDefault="00C608AD" w:rsidP="000439CB">
      <w:pPr>
        <w:rPr>
          <w:rFonts w:ascii="Times New Roman" w:hAnsi="Times New Roman"/>
          <w:b/>
          <w:sz w:val="28"/>
          <w:szCs w:val="28"/>
        </w:rPr>
      </w:pPr>
    </w:p>
    <w:p w:rsidR="00C608AD" w:rsidRPr="0043519E" w:rsidRDefault="00C608AD" w:rsidP="000439CB">
      <w:pPr>
        <w:jc w:val="center"/>
        <w:rPr>
          <w:rFonts w:ascii="Times New Roman" w:hAnsi="Times New Roman"/>
          <w:b/>
          <w:sz w:val="28"/>
          <w:szCs w:val="28"/>
        </w:rPr>
      </w:pPr>
      <w:r w:rsidRPr="0043519E">
        <w:rPr>
          <w:rFonts w:ascii="Times New Roman" w:hAnsi="Times New Roman"/>
          <w:b/>
          <w:sz w:val="28"/>
          <w:szCs w:val="28"/>
        </w:rPr>
        <w:t>ПОСТАНОВЛЕНИЕ</w:t>
      </w:r>
    </w:p>
    <w:p w:rsidR="00C608AD" w:rsidRPr="0043519E" w:rsidRDefault="00C608AD" w:rsidP="000439CB">
      <w:pPr>
        <w:rPr>
          <w:rFonts w:ascii="Times New Roman" w:hAnsi="Times New Roman"/>
          <w:b/>
          <w:sz w:val="28"/>
          <w:szCs w:val="28"/>
        </w:rPr>
      </w:pPr>
      <w:r w:rsidRPr="0043519E">
        <w:rPr>
          <w:rFonts w:ascii="Times New Roman" w:hAnsi="Times New Roman"/>
          <w:b/>
          <w:sz w:val="28"/>
          <w:szCs w:val="28"/>
        </w:rPr>
        <w:t xml:space="preserve">от  </w:t>
      </w:r>
      <w:r>
        <w:rPr>
          <w:rFonts w:ascii="Times New Roman" w:hAnsi="Times New Roman"/>
          <w:b/>
          <w:sz w:val="28"/>
          <w:szCs w:val="28"/>
        </w:rPr>
        <w:t>11 мая</w:t>
      </w:r>
      <w:r w:rsidRPr="0043519E">
        <w:rPr>
          <w:rFonts w:ascii="Times New Roman" w:hAnsi="Times New Roman"/>
          <w:b/>
          <w:sz w:val="28"/>
          <w:szCs w:val="28"/>
        </w:rPr>
        <w:t xml:space="preserve">  201</w:t>
      </w:r>
      <w:r>
        <w:rPr>
          <w:rFonts w:ascii="Times New Roman" w:hAnsi="Times New Roman"/>
          <w:b/>
          <w:sz w:val="28"/>
          <w:szCs w:val="28"/>
        </w:rPr>
        <w:t>6</w:t>
      </w:r>
      <w:r w:rsidRPr="0043519E">
        <w:rPr>
          <w:rFonts w:ascii="Times New Roman" w:hAnsi="Times New Roman"/>
          <w:b/>
          <w:sz w:val="28"/>
          <w:szCs w:val="28"/>
        </w:rPr>
        <w:t xml:space="preserve">г.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№ 71</w:t>
      </w:r>
    </w:p>
    <w:p w:rsidR="00C608AD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</w:t>
      </w:r>
    </w:p>
    <w:p w:rsidR="00C608AD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предоставлению муниципальной услуги </w:t>
      </w:r>
    </w:p>
    <w:p w:rsidR="00C608AD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44F41">
        <w:rPr>
          <w:rFonts w:ascii="Times New Roman" w:hAnsi="Times New Roman" w:cs="Times New Roman"/>
          <w:b/>
          <w:bCs/>
          <w:sz w:val="28"/>
          <w:szCs w:val="28"/>
        </w:rPr>
        <w:t>Предоставление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4F41">
        <w:rPr>
          <w:rFonts w:ascii="Times New Roman" w:hAnsi="Times New Roman" w:cs="Times New Roman"/>
          <w:b/>
          <w:bCs/>
          <w:sz w:val="28"/>
          <w:szCs w:val="28"/>
        </w:rPr>
        <w:t>земельных участков, находящихся</w:t>
      </w:r>
    </w:p>
    <w:p w:rsidR="00C608AD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F41">
        <w:rPr>
          <w:rFonts w:ascii="Times New Roman" w:hAnsi="Times New Roman" w:cs="Times New Roman"/>
          <w:b/>
          <w:bCs/>
          <w:sz w:val="28"/>
          <w:szCs w:val="28"/>
        </w:rPr>
        <w:t>в 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4F41">
        <w:rPr>
          <w:rFonts w:ascii="Times New Roman" w:hAnsi="Times New Roman" w:cs="Times New Roman"/>
          <w:b/>
          <w:bCs/>
          <w:sz w:val="28"/>
          <w:szCs w:val="28"/>
        </w:rPr>
        <w:t xml:space="preserve">собственности, и (или) </w:t>
      </w:r>
    </w:p>
    <w:p w:rsidR="00C608AD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F41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государственная собственность на которые не </w:t>
      </w:r>
    </w:p>
    <w:p w:rsidR="00C608AD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F41">
        <w:rPr>
          <w:rFonts w:ascii="Times New Roman" w:hAnsi="Times New Roman" w:cs="Times New Roman"/>
          <w:b/>
          <w:bCs/>
          <w:sz w:val="28"/>
          <w:szCs w:val="28"/>
        </w:rPr>
        <w:t>разграничена, на  территории сельского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44F41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 </w:t>
      </w:r>
    </w:p>
    <w:p w:rsidR="00C608AD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F41">
        <w:rPr>
          <w:rFonts w:ascii="Times New Roman" w:hAnsi="Times New Roman" w:cs="Times New Roman"/>
          <w:b/>
          <w:bCs/>
          <w:sz w:val="28"/>
          <w:szCs w:val="28"/>
        </w:rPr>
        <w:t>гражданам для индивидуального жилищного</w:t>
      </w:r>
    </w:p>
    <w:p w:rsidR="00C608AD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F41">
        <w:rPr>
          <w:rFonts w:ascii="Times New Roman" w:hAnsi="Times New Roman" w:cs="Times New Roman"/>
          <w:b/>
          <w:bCs/>
          <w:sz w:val="28"/>
          <w:szCs w:val="28"/>
        </w:rPr>
        <w:t xml:space="preserve">строительства, ведения личного подсобного хозяйства </w:t>
      </w:r>
    </w:p>
    <w:p w:rsidR="00C608AD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F41">
        <w:rPr>
          <w:rFonts w:ascii="Times New Roman" w:hAnsi="Times New Roman" w:cs="Times New Roman"/>
          <w:b/>
          <w:bCs/>
          <w:sz w:val="28"/>
          <w:szCs w:val="28"/>
        </w:rPr>
        <w:t xml:space="preserve">в границах населенного пункта, садоводства, дачного </w:t>
      </w:r>
    </w:p>
    <w:p w:rsidR="00C608AD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F41">
        <w:rPr>
          <w:rFonts w:ascii="Times New Roman" w:hAnsi="Times New Roman" w:cs="Times New Roman"/>
          <w:b/>
          <w:bCs/>
          <w:sz w:val="28"/>
          <w:szCs w:val="28"/>
        </w:rPr>
        <w:t xml:space="preserve">хозяйства, гражданам и крестьянским (фермерским) </w:t>
      </w:r>
    </w:p>
    <w:p w:rsidR="00C608AD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4F41">
        <w:rPr>
          <w:rFonts w:ascii="Times New Roman" w:hAnsi="Times New Roman" w:cs="Times New Roman"/>
          <w:b/>
          <w:bCs/>
          <w:sz w:val="28"/>
          <w:szCs w:val="28"/>
        </w:rPr>
        <w:t>хозяйствам для осуществления крестьянским (фермерским)</w:t>
      </w:r>
    </w:p>
    <w:p w:rsidR="00C608AD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F41">
        <w:rPr>
          <w:rFonts w:ascii="Times New Roman" w:hAnsi="Times New Roman" w:cs="Times New Roman"/>
          <w:b/>
          <w:bCs/>
          <w:sz w:val="28"/>
          <w:szCs w:val="28"/>
        </w:rPr>
        <w:t>хозяйствам его деятельности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C608AD" w:rsidRPr="00470DED" w:rsidRDefault="00C608AD" w:rsidP="000439CB">
      <w:pPr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08AD" w:rsidRPr="00D72FFA" w:rsidRDefault="00C608AD" w:rsidP="000439CB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608AD" w:rsidRPr="000439CB" w:rsidRDefault="00C608AD" w:rsidP="000439CB">
      <w:pPr>
        <w:jc w:val="both"/>
        <w:rPr>
          <w:rFonts w:ascii="Times New Roman" w:hAnsi="Times New Roman"/>
          <w:sz w:val="24"/>
          <w:szCs w:val="24"/>
        </w:rPr>
      </w:pPr>
      <w:r w:rsidRPr="0043519E">
        <w:rPr>
          <w:rFonts w:ascii="Times New Roman" w:hAnsi="Times New Roman"/>
          <w:sz w:val="28"/>
          <w:szCs w:val="28"/>
        </w:rPr>
        <w:t xml:space="preserve">   </w:t>
      </w:r>
      <w:r w:rsidRPr="0043519E">
        <w:rPr>
          <w:rFonts w:ascii="Times New Roman" w:hAnsi="Times New Roman"/>
          <w:sz w:val="28"/>
          <w:szCs w:val="28"/>
        </w:rPr>
        <w:tab/>
      </w:r>
      <w:r w:rsidRPr="000439CB">
        <w:rPr>
          <w:rFonts w:ascii="Times New Roman" w:hAnsi="Times New Roman"/>
          <w:sz w:val="24"/>
          <w:szCs w:val="24"/>
        </w:rPr>
        <w:t>В соответствии с Федеральным законом от 27.07.2010 года  N 210-ФЗ "Об орг</w:t>
      </w:r>
      <w:r w:rsidRPr="000439CB">
        <w:rPr>
          <w:rFonts w:ascii="Times New Roman" w:hAnsi="Times New Roman"/>
          <w:sz w:val="24"/>
          <w:szCs w:val="24"/>
        </w:rPr>
        <w:t>а</w:t>
      </w:r>
      <w:r w:rsidRPr="000439CB">
        <w:rPr>
          <w:rFonts w:ascii="Times New Roman" w:hAnsi="Times New Roman"/>
          <w:sz w:val="24"/>
          <w:szCs w:val="24"/>
        </w:rPr>
        <w:t>низации предоставления государственных и муниципальных услуг", постановлением Администрации Среднеольшанского сельсовета Пристенского района Курской области от 15.04.2016. № 57 «Об утверждении Порядка разработки и утверждения администр</w:t>
      </w:r>
      <w:r w:rsidRPr="000439CB">
        <w:rPr>
          <w:rFonts w:ascii="Times New Roman" w:hAnsi="Times New Roman"/>
          <w:sz w:val="24"/>
          <w:szCs w:val="24"/>
        </w:rPr>
        <w:t>а</w:t>
      </w:r>
      <w:r w:rsidRPr="000439CB">
        <w:rPr>
          <w:rFonts w:ascii="Times New Roman" w:hAnsi="Times New Roman"/>
          <w:sz w:val="24"/>
          <w:szCs w:val="24"/>
        </w:rPr>
        <w:t>тивных регламентов предоставления муниципальных услуг»</w:t>
      </w:r>
      <w:r w:rsidRPr="000439CB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439C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0439CB">
        <w:rPr>
          <w:rFonts w:ascii="Times New Roman" w:hAnsi="Times New Roman"/>
          <w:sz w:val="24"/>
          <w:szCs w:val="24"/>
        </w:rPr>
        <w:t>Администрация Средн</w:t>
      </w:r>
      <w:r w:rsidRPr="000439CB">
        <w:rPr>
          <w:rFonts w:ascii="Times New Roman" w:hAnsi="Times New Roman"/>
          <w:sz w:val="24"/>
          <w:szCs w:val="24"/>
        </w:rPr>
        <w:t>е</w:t>
      </w:r>
      <w:r w:rsidRPr="000439CB">
        <w:rPr>
          <w:rFonts w:ascii="Times New Roman" w:hAnsi="Times New Roman"/>
          <w:sz w:val="24"/>
          <w:szCs w:val="24"/>
        </w:rPr>
        <w:t xml:space="preserve">ольшанского сельсовета Пристенского района Курской области </w:t>
      </w:r>
      <w:r w:rsidRPr="000439CB">
        <w:rPr>
          <w:rFonts w:ascii="Times New Roman" w:hAnsi="Times New Roman"/>
          <w:b/>
          <w:sz w:val="24"/>
          <w:szCs w:val="24"/>
        </w:rPr>
        <w:t xml:space="preserve"> ПОСТАНОВЛЯЕТ:</w:t>
      </w:r>
    </w:p>
    <w:p w:rsidR="00C608AD" w:rsidRPr="000439CB" w:rsidRDefault="00C608AD" w:rsidP="000439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0439CB">
        <w:rPr>
          <w:rFonts w:ascii="Times New Roman" w:hAnsi="Times New Roman" w:cs="Times New Roman"/>
          <w:sz w:val="24"/>
          <w:szCs w:val="24"/>
        </w:rPr>
        <w:t xml:space="preserve">1.Утвердить Административный регламент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Среднеольшанского </w:t>
      </w:r>
      <w:r w:rsidRPr="000439CB">
        <w:rPr>
          <w:rFonts w:ascii="Times New Roman" w:hAnsi="Times New Roman" w:cs="Times New Roman"/>
          <w:sz w:val="24"/>
          <w:szCs w:val="24"/>
        </w:rPr>
        <w:t>сельсовета Пристенского района Курской области по предоставлению муниципальной услуги «</w:t>
      </w:r>
      <w:r w:rsidRPr="000439CB">
        <w:rPr>
          <w:rFonts w:ascii="Times New Roman" w:hAnsi="Times New Roman" w:cs="Times New Roman"/>
          <w:bCs/>
          <w:sz w:val="24"/>
          <w:szCs w:val="24"/>
        </w:rPr>
        <w:t>Предоставление земельных участков, находящихся в муниципальной собс</w:t>
      </w:r>
      <w:r w:rsidRPr="000439CB">
        <w:rPr>
          <w:rFonts w:ascii="Times New Roman" w:hAnsi="Times New Roman" w:cs="Times New Roman"/>
          <w:bCs/>
          <w:sz w:val="24"/>
          <w:szCs w:val="24"/>
        </w:rPr>
        <w:t>т</w:t>
      </w:r>
      <w:r w:rsidRPr="000439CB">
        <w:rPr>
          <w:rFonts w:ascii="Times New Roman" w:hAnsi="Times New Roman" w:cs="Times New Roman"/>
          <w:bCs/>
          <w:sz w:val="24"/>
          <w:szCs w:val="24"/>
        </w:rPr>
        <w:t>венности, и (или) государственная собственность на которые не разграничена, на  те</w:t>
      </w:r>
      <w:r w:rsidRPr="000439CB">
        <w:rPr>
          <w:rFonts w:ascii="Times New Roman" w:hAnsi="Times New Roman" w:cs="Times New Roman"/>
          <w:bCs/>
          <w:sz w:val="24"/>
          <w:szCs w:val="24"/>
        </w:rPr>
        <w:t>р</w:t>
      </w:r>
      <w:r w:rsidRPr="000439CB">
        <w:rPr>
          <w:rFonts w:ascii="Times New Roman" w:hAnsi="Times New Roman" w:cs="Times New Roman"/>
          <w:bCs/>
          <w:sz w:val="24"/>
          <w:szCs w:val="24"/>
        </w:rPr>
        <w:t>ритории сельского поселения  гражданам для индивидуального жилищного строител</w:t>
      </w:r>
      <w:r w:rsidRPr="000439CB">
        <w:rPr>
          <w:rFonts w:ascii="Times New Roman" w:hAnsi="Times New Roman" w:cs="Times New Roman"/>
          <w:bCs/>
          <w:sz w:val="24"/>
          <w:szCs w:val="24"/>
        </w:rPr>
        <w:t>ь</w:t>
      </w:r>
      <w:r w:rsidRPr="000439CB">
        <w:rPr>
          <w:rFonts w:ascii="Times New Roman" w:hAnsi="Times New Roman" w:cs="Times New Roman"/>
          <w:bCs/>
          <w:sz w:val="24"/>
          <w:szCs w:val="24"/>
        </w:rPr>
        <w:t>ства, ведения личного подсобного хозяйства в границах населенного пункта, садово</w:t>
      </w:r>
      <w:r w:rsidRPr="000439CB">
        <w:rPr>
          <w:rFonts w:ascii="Times New Roman" w:hAnsi="Times New Roman" w:cs="Times New Roman"/>
          <w:bCs/>
          <w:sz w:val="24"/>
          <w:szCs w:val="24"/>
        </w:rPr>
        <w:t>д</w:t>
      </w:r>
      <w:r w:rsidRPr="000439CB">
        <w:rPr>
          <w:rFonts w:ascii="Times New Roman" w:hAnsi="Times New Roman" w:cs="Times New Roman"/>
          <w:bCs/>
          <w:sz w:val="24"/>
          <w:szCs w:val="24"/>
        </w:rPr>
        <w:t>ства, дачного хозяйства, гражданам и крестьянским (фермерским) хозяйствам для ос</w:t>
      </w:r>
      <w:r w:rsidRPr="000439CB">
        <w:rPr>
          <w:rFonts w:ascii="Times New Roman" w:hAnsi="Times New Roman" w:cs="Times New Roman"/>
          <w:bCs/>
          <w:sz w:val="24"/>
          <w:szCs w:val="24"/>
        </w:rPr>
        <w:t>у</w:t>
      </w:r>
      <w:r w:rsidRPr="000439CB">
        <w:rPr>
          <w:rFonts w:ascii="Times New Roman" w:hAnsi="Times New Roman" w:cs="Times New Roman"/>
          <w:bCs/>
          <w:sz w:val="24"/>
          <w:szCs w:val="24"/>
        </w:rPr>
        <w:t>ществления крестьянским (фермерским) хозяйствам его деятельности</w:t>
      </w:r>
      <w:r w:rsidRPr="000439CB">
        <w:rPr>
          <w:rFonts w:ascii="Times New Roman" w:hAnsi="Times New Roman" w:cs="Times New Roman"/>
          <w:sz w:val="24"/>
          <w:szCs w:val="24"/>
        </w:rPr>
        <w:t>» согласно пр</w:t>
      </w:r>
      <w:r w:rsidRPr="000439CB">
        <w:rPr>
          <w:rFonts w:ascii="Times New Roman" w:hAnsi="Times New Roman" w:cs="Times New Roman"/>
          <w:sz w:val="24"/>
          <w:szCs w:val="24"/>
        </w:rPr>
        <w:t>и</w:t>
      </w:r>
      <w:r w:rsidRPr="000439CB">
        <w:rPr>
          <w:rFonts w:ascii="Times New Roman" w:hAnsi="Times New Roman" w:cs="Times New Roman"/>
          <w:sz w:val="24"/>
          <w:szCs w:val="24"/>
        </w:rPr>
        <w:t>ложению №1.</w:t>
      </w:r>
    </w:p>
    <w:p w:rsidR="00C608AD" w:rsidRPr="000439CB" w:rsidRDefault="00C608AD" w:rsidP="000439CB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0439CB">
        <w:rPr>
          <w:rFonts w:ascii="Times New Roman" w:hAnsi="Times New Roman"/>
          <w:sz w:val="24"/>
          <w:szCs w:val="24"/>
        </w:rPr>
        <w:t>2. Контроль за исполнением настоящего постановления оставляю за собой.</w:t>
      </w:r>
    </w:p>
    <w:p w:rsidR="00C608AD" w:rsidRPr="000439CB" w:rsidRDefault="00C608AD" w:rsidP="000439CB">
      <w:pPr>
        <w:spacing w:after="0" w:line="240" w:lineRule="auto"/>
        <w:ind w:firstLine="539"/>
        <w:rPr>
          <w:rFonts w:ascii="Times New Roman" w:hAnsi="Times New Roman"/>
          <w:sz w:val="24"/>
          <w:szCs w:val="24"/>
        </w:rPr>
      </w:pPr>
      <w:r w:rsidRPr="000439CB">
        <w:rPr>
          <w:rFonts w:ascii="Times New Roman" w:hAnsi="Times New Roman"/>
          <w:sz w:val="24"/>
          <w:szCs w:val="24"/>
        </w:rPr>
        <w:t>3. Постановление вступает в силу со дня его обнародования.</w:t>
      </w:r>
    </w:p>
    <w:p w:rsidR="00C608AD" w:rsidRPr="000439CB" w:rsidRDefault="00C608AD" w:rsidP="000439CB">
      <w:pPr>
        <w:rPr>
          <w:rFonts w:ascii="Times New Roman" w:hAnsi="Times New Roman"/>
          <w:sz w:val="24"/>
          <w:szCs w:val="24"/>
        </w:rPr>
      </w:pPr>
    </w:p>
    <w:p w:rsidR="00C608AD" w:rsidRPr="000439CB" w:rsidRDefault="00C608AD" w:rsidP="000439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439CB">
        <w:rPr>
          <w:rFonts w:ascii="Times New Roman" w:hAnsi="Times New Roman"/>
          <w:sz w:val="24"/>
          <w:szCs w:val="24"/>
        </w:rPr>
        <w:t xml:space="preserve">Глава Среднеольшанского сельсовета </w:t>
      </w:r>
    </w:p>
    <w:p w:rsidR="00C608AD" w:rsidRPr="0043519E" w:rsidRDefault="00C608AD" w:rsidP="000439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439CB">
        <w:rPr>
          <w:rFonts w:ascii="Times New Roman" w:hAnsi="Times New Roman"/>
          <w:sz w:val="24"/>
          <w:szCs w:val="24"/>
        </w:rPr>
        <w:t>Пристенского района Курской области:                                 Н. Н. Гольцов</w:t>
      </w:r>
    </w:p>
    <w:p w:rsidR="00C608AD" w:rsidRPr="0043519E" w:rsidRDefault="00C608AD" w:rsidP="000439CB">
      <w:pPr>
        <w:rPr>
          <w:rFonts w:ascii="Times New Roman" w:hAnsi="Times New Roman"/>
          <w:b/>
          <w:sz w:val="28"/>
          <w:szCs w:val="28"/>
        </w:rPr>
      </w:pPr>
    </w:p>
    <w:p w:rsidR="00C608AD" w:rsidRDefault="00C608AD" w:rsidP="000439CB">
      <w:pPr>
        <w:spacing w:before="120"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C608AD" w:rsidRDefault="00C608AD" w:rsidP="000439CB">
      <w:pPr>
        <w:spacing w:before="120"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C608AD" w:rsidRPr="00396FD9" w:rsidRDefault="00C608AD" w:rsidP="00396FD9">
      <w:pPr>
        <w:spacing w:before="120" w:after="0" w:line="240" w:lineRule="auto"/>
        <w:ind w:left="5103"/>
        <w:jc w:val="right"/>
        <w:rPr>
          <w:rFonts w:ascii="Times New Roman" w:hAnsi="Times New Roman" w:cs="Times New Roman"/>
          <w:sz w:val="20"/>
          <w:szCs w:val="20"/>
        </w:rPr>
      </w:pPr>
    </w:p>
    <w:p w:rsidR="00C608AD" w:rsidRPr="00396FD9" w:rsidRDefault="00C608AD" w:rsidP="00396FD9">
      <w:pPr>
        <w:tabs>
          <w:tab w:val="left" w:pos="5387"/>
          <w:tab w:val="right" w:pos="10317"/>
        </w:tabs>
        <w:spacing w:after="0" w:line="240" w:lineRule="auto"/>
        <w:ind w:right="29"/>
        <w:jc w:val="right"/>
        <w:rPr>
          <w:rFonts w:ascii="Times New Roman" w:hAnsi="Times New Roman" w:cs="Times New Roman"/>
          <w:sz w:val="20"/>
          <w:szCs w:val="20"/>
        </w:rPr>
      </w:pPr>
      <w:r w:rsidRPr="00396FD9">
        <w:rPr>
          <w:rFonts w:ascii="Times New Roman" w:hAnsi="Times New Roman" w:cs="Times New Roman"/>
          <w:sz w:val="20"/>
          <w:szCs w:val="20"/>
        </w:rPr>
        <w:t xml:space="preserve">            УТВЕРЖДЕН </w:t>
      </w:r>
    </w:p>
    <w:p w:rsidR="00C608AD" w:rsidRPr="00396FD9" w:rsidRDefault="00C608AD" w:rsidP="00396FD9">
      <w:pPr>
        <w:tabs>
          <w:tab w:val="left" w:pos="5387"/>
        </w:tabs>
        <w:spacing w:after="0" w:line="240" w:lineRule="auto"/>
        <w:ind w:left="4678" w:right="29"/>
        <w:jc w:val="right"/>
        <w:rPr>
          <w:rFonts w:ascii="Times New Roman" w:hAnsi="Times New Roman" w:cs="Times New Roman"/>
          <w:sz w:val="20"/>
          <w:szCs w:val="20"/>
        </w:rPr>
      </w:pPr>
      <w:r w:rsidRPr="00396FD9">
        <w:rPr>
          <w:rFonts w:ascii="Times New Roman" w:hAnsi="Times New Roman" w:cs="Times New Roman"/>
          <w:sz w:val="20"/>
          <w:szCs w:val="20"/>
        </w:rPr>
        <w:t xml:space="preserve">постановлением Администрации </w:t>
      </w:r>
    </w:p>
    <w:p w:rsidR="00C608AD" w:rsidRPr="00396FD9" w:rsidRDefault="00C608AD" w:rsidP="00396FD9">
      <w:pPr>
        <w:tabs>
          <w:tab w:val="left" w:pos="5387"/>
        </w:tabs>
        <w:spacing w:after="0" w:line="240" w:lineRule="auto"/>
        <w:ind w:left="4678" w:right="29"/>
        <w:jc w:val="right"/>
        <w:rPr>
          <w:rFonts w:ascii="Times New Roman" w:hAnsi="Times New Roman" w:cs="Times New Roman"/>
          <w:sz w:val="20"/>
          <w:szCs w:val="20"/>
        </w:rPr>
      </w:pPr>
      <w:r w:rsidRPr="00396FD9">
        <w:rPr>
          <w:rFonts w:ascii="Times New Roman" w:hAnsi="Times New Roman" w:cs="Times New Roman"/>
          <w:sz w:val="20"/>
          <w:szCs w:val="20"/>
        </w:rPr>
        <w:t xml:space="preserve">Среднеольшанского сельсовета </w:t>
      </w:r>
    </w:p>
    <w:p w:rsidR="00C608AD" w:rsidRPr="00396FD9" w:rsidRDefault="00C608AD" w:rsidP="00396FD9">
      <w:pPr>
        <w:tabs>
          <w:tab w:val="left" w:pos="5387"/>
        </w:tabs>
        <w:spacing w:after="0" w:line="240" w:lineRule="auto"/>
        <w:ind w:left="4678" w:right="29"/>
        <w:jc w:val="right"/>
        <w:rPr>
          <w:rFonts w:ascii="Times New Roman" w:hAnsi="Times New Roman" w:cs="Times New Roman"/>
          <w:sz w:val="20"/>
          <w:szCs w:val="20"/>
        </w:rPr>
      </w:pPr>
      <w:r w:rsidRPr="00396FD9">
        <w:rPr>
          <w:rFonts w:ascii="Times New Roman" w:hAnsi="Times New Roman" w:cs="Times New Roman"/>
          <w:sz w:val="20"/>
          <w:szCs w:val="20"/>
        </w:rPr>
        <w:t>Пристенского района Курской</w:t>
      </w:r>
    </w:p>
    <w:p w:rsidR="00C608AD" w:rsidRPr="00396FD9" w:rsidRDefault="00C608AD" w:rsidP="00396FD9">
      <w:pPr>
        <w:tabs>
          <w:tab w:val="left" w:pos="5387"/>
        </w:tabs>
        <w:spacing w:after="0" w:line="240" w:lineRule="auto"/>
        <w:ind w:left="4678" w:right="29"/>
        <w:jc w:val="right"/>
        <w:rPr>
          <w:rFonts w:ascii="Times New Roman" w:hAnsi="Times New Roman" w:cs="Times New Roman"/>
          <w:sz w:val="20"/>
          <w:szCs w:val="20"/>
        </w:rPr>
      </w:pPr>
      <w:r w:rsidRPr="00396FD9">
        <w:rPr>
          <w:rFonts w:ascii="Times New Roman" w:hAnsi="Times New Roman" w:cs="Times New Roman"/>
          <w:sz w:val="20"/>
          <w:szCs w:val="20"/>
        </w:rPr>
        <w:t xml:space="preserve"> области  от </w:t>
      </w:r>
      <w:r>
        <w:rPr>
          <w:rFonts w:ascii="Times New Roman" w:hAnsi="Times New Roman" w:cs="Times New Roman"/>
          <w:sz w:val="20"/>
          <w:szCs w:val="20"/>
        </w:rPr>
        <w:t xml:space="preserve">11 мая </w:t>
      </w:r>
      <w:r w:rsidRPr="00396FD9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 71</w:t>
      </w:r>
    </w:p>
    <w:p w:rsidR="00C608AD" w:rsidRPr="003A4528" w:rsidRDefault="00C608AD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08AD" w:rsidRPr="003A4528" w:rsidRDefault="00C608AD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4528">
        <w:rPr>
          <w:rFonts w:ascii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C608AD" w:rsidRPr="003A4528" w:rsidRDefault="00C608AD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4528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</w:p>
    <w:p w:rsidR="00C608AD" w:rsidRPr="003A4528" w:rsidRDefault="00C608AD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 «Предоставление земельных участков, находящихся в муниципал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ной собственности, и (или) государственная собственность на которые не разграничена, на  территории сельского поселения  гражданам для индивидуального жилищного строительства, ведения личного подсо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ности»</w:t>
      </w:r>
    </w:p>
    <w:p w:rsidR="00C608AD" w:rsidRPr="003A4528" w:rsidRDefault="00C608AD" w:rsidP="0087268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58179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C608AD" w:rsidRPr="003A4528" w:rsidRDefault="00C608AD" w:rsidP="0058179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1.1. Предмет регулирования административного регламента</w:t>
      </w:r>
    </w:p>
    <w:p w:rsidR="00C608AD" w:rsidRPr="003A4528" w:rsidRDefault="00C608AD" w:rsidP="00CD3205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 Настоящий административный регламент предоставления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 «</w:t>
      </w:r>
      <w:r w:rsidRPr="003A4528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находящихся в м</w:t>
      </w:r>
      <w:r w:rsidRPr="003A4528">
        <w:rPr>
          <w:rFonts w:ascii="Times New Roman" w:hAnsi="Times New Roman" w:cs="Times New Roman"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Cs/>
          <w:sz w:val="28"/>
          <w:szCs w:val="28"/>
        </w:rPr>
        <w:t>ниципальной собственности, и (или) государственная собственность на к</w:t>
      </w:r>
      <w:r w:rsidRPr="003A4528">
        <w:rPr>
          <w:rFonts w:ascii="Times New Roman" w:hAnsi="Times New Roman" w:cs="Times New Roman"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Cs/>
          <w:sz w:val="28"/>
          <w:szCs w:val="28"/>
        </w:rPr>
        <w:t>торые не разграничена, на  территории сельского поселения  гражданам для индивидуального жилищного строительства, ведения личного подсо</w:t>
      </w:r>
      <w:r w:rsidRPr="003A4528">
        <w:rPr>
          <w:rFonts w:ascii="Times New Roman" w:hAnsi="Times New Roman" w:cs="Times New Roman"/>
          <w:bCs/>
          <w:sz w:val="28"/>
          <w:szCs w:val="28"/>
        </w:rPr>
        <w:t>б</w:t>
      </w:r>
      <w:r w:rsidRPr="003A4528">
        <w:rPr>
          <w:rFonts w:ascii="Times New Roman" w:hAnsi="Times New Roman" w:cs="Times New Roman"/>
          <w:bCs/>
          <w:sz w:val="28"/>
          <w:szCs w:val="28"/>
        </w:rPr>
        <w:t>ного хозяйства в границах населенного пункта, садоводства, дачного х</w:t>
      </w:r>
      <w:r w:rsidRPr="003A4528">
        <w:rPr>
          <w:rFonts w:ascii="Times New Roman" w:hAnsi="Times New Roman" w:cs="Times New Roman"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Cs/>
          <w:sz w:val="28"/>
          <w:szCs w:val="28"/>
        </w:rPr>
        <w:t>зяйства, гражданам и крестьянским (фермерским) хозяйствам для осущ</w:t>
      </w:r>
      <w:r w:rsidRPr="003A4528">
        <w:rPr>
          <w:rFonts w:ascii="Times New Roman" w:hAnsi="Times New Roman" w:cs="Times New Roman"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Cs/>
          <w:sz w:val="28"/>
          <w:szCs w:val="28"/>
        </w:rPr>
        <w:t>ствления крестьянским (фермерским) хозяйствам его деятельности</w:t>
      </w:r>
      <w:r w:rsidRPr="003A4528">
        <w:rPr>
          <w:rFonts w:ascii="Times New Roman" w:hAnsi="Times New Roman" w:cs="Times New Roman"/>
          <w:sz w:val="28"/>
          <w:szCs w:val="28"/>
        </w:rPr>
        <w:t>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 xml:space="preserve">(далее – Регламент) разработан в целях повышения качества предоставления и доступности услуги и определяет: </w:t>
      </w:r>
      <w:r w:rsidRPr="003A4528">
        <w:rPr>
          <w:rFonts w:ascii="Times New Roman" w:hAnsi="Times New Roman" w:cs="Times New Roman"/>
          <w:sz w:val="28"/>
          <w:szCs w:val="28"/>
          <w:lang w:eastAsia="en-US"/>
        </w:rPr>
        <w:t>стандарт предоставления муниципал</w:t>
      </w:r>
      <w:r w:rsidRPr="003A4528">
        <w:rPr>
          <w:rFonts w:ascii="Times New Roman" w:hAnsi="Times New Roman" w:cs="Times New Roman"/>
          <w:sz w:val="28"/>
          <w:szCs w:val="28"/>
          <w:lang w:eastAsia="en-US"/>
        </w:rPr>
        <w:t>ь</w:t>
      </w:r>
      <w:r w:rsidRPr="003A4528">
        <w:rPr>
          <w:rFonts w:ascii="Times New Roman" w:hAnsi="Times New Roman" w:cs="Times New Roman"/>
          <w:sz w:val="28"/>
          <w:szCs w:val="28"/>
          <w:lang w:eastAsia="en-US"/>
        </w:rPr>
        <w:t xml:space="preserve">ной услуги; состав, </w:t>
      </w:r>
      <w:r w:rsidRPr="003A4528">
        <w:rPr>
          <w:rFonts w:ascii="Times New Roman" w:hAnsi="Times New Roman" w:cs="Times New Roman"/>
          <w:sz w:val="28"/>
          <w:szCs w:val="28"/>
        </w:rPr>
        <w:t>последовательность и сроки выполнения администр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тивных процедур (действий); формы контроля за исполнением админис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ративного регламента; досудебный (внесудебный) порядок обжалования решений и действий (бездействия) должностных лиц, предоставляющих муниципальную услугу.</w:t>
      </w:r>
    </w:p>
    <w:p w:rsidR="00C608AD" w:rsidRPr="003A4528" w:rsidRDefault="00C608AD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Предметом регулирования настоящего административного регл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мента являются отношения, возникающие в связи с 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предоставлением м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ниципальной услуги.</w:t>
      </w:r>
    </w:p>
    <w:p w:rsidR="00C608AD" w:rsidRPr="003A4528" w:rsidRDefault="00C608AD" w:rsidP="00B52839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1.2. Круг заявителей</w:t>
      </w:r>
    </w:p>
    <w:p w:rsidR="00C608AD" w:rsidRPr="003A4528" w:rsidRDefault="00C608AD" w:rsidP="005817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Заявителями, обращающимися за предоставлением услуги, являются физические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и юридические лица, либо их уполномоченные  представители (далее - заявители), обратившиеся в 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>
        <w:rPr>
          <w:rFonts w:ascii="Times New Roman" w:hAnsi="Times New Roman" w:cs="Times New Roman"/>
          <w:sz w:val="28"/>
          <w:szCs w:val="28"/>
        </w:rPr>
        <w:t>Среднеольшанского</w:t>
      </w:r>
      <w:r w:rsidRPr="003A452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Пристенского </w:t>
      </w:r>
      <w:r w:rsidRPr="003A4528">
        <w:rPr>
          <w:rFonts w:ascii="Times New Roman" w:hAnsi="Times New Roman" w:cs="Times New Roman"/>
          <w:sz w:val="28"/>
          <w:szCs w:val="28"/>
        </w:rPr>
        <w:t xml:space="preserve">района Курской области (далее – Администрация сельсовета)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 запросом о предоставлении муниципальной услуги.</w:t>
      </w:r>
    </w:p>
    <w:p w:rsidR="00C608AD" w:rsidRPr="003A4528" w:rsidRDefault="00C608AD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608AD" w:rsidRPr="003A4528" w:rsidRDefault="00C608AD" w:rsidP="0058179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1.3. Требования к порядку информирования о предоставлении муниципальной услуги:</w:t>
      </w:r>
    </w:p>
    <w:p w:rsidR="00C608AD" w:rsidRPr="003A4528" w:rsidRDefault="00C608AD" w:rsidP="008401F6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>1.3.1. Информация о месте нахождения и графике работы (способы получения данной информации) Администрации сельсовета.</w:t>
      </w:r>
    </w:p>
    <w:p w:rsidR="00C608AD" w:rsidRPr="003A4528" w:rsidRDefault="00C608AD" w:rsidP="000838A9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Администрация сельсовета расположена по адресу:</w:t>
      </w:r>
    </w:p>
    <w:p w:rsidR="00C608AD" w:rsidRPr="00CC7070" w:rsidRDefault="00C608AD" w:rsidP="00FC54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ab/>
      </w:r>
      <w:r w:rsidRPr="00CC7070">
        <w:rPr>
          <w:rFonts w:ascii="Times New Roman" w:hAnsi="Times New Roman" w:cs="Times New Roman"/>
          <w:kern w:val="2"/>
          <w:sz w:val="28"/>
          <w:szCs w:val="28"/>
          <w:lang w:eastAsia="zh-CN"/>
        </w:rPr>
        <w:t xml:space="preserve">Россия, Курская область, Пристенский район, с. </w:t>
      </w:r>
      <w:r w:rsidRPr="00CC7070">
        <w:rPr>
          <w:rFonts w:ascii="Times New Roman" w:hAnsi="Times New Roman" w:cs="Times New Roman"/>
          <w:sz w:val="28"/>
          <w:szCs w:val="28"/>
        </w:rPr>
        <w:t>с. Верхняя Ольша</w:t>
      </w:r>
      <w:r w:rsidRPr="00CC7070">
        <w:rPr>
          <w:rFonts w:ascii="Times New Roman" w:hAnsi="Times New Roman" w:cs="Times New Roman"/>
          <w:sz w:val="28"/>
          <w:szCs w:val="28"/>
        </w:rPr>
        <w:t>н</w:t>
      </w:r>
      <w:r w:rsidRPr="00CC7070">
        <w:rPr>
          <w:rFonts w:ascii="Times New Roman" w:hAnsi="Times New Roman" w:cs="Times New Roman"/>
          <w:sz w:val="28"/>
          <w:szCs w:val="28"/>
        </w:rPr>
        <w:t>ка, ул Озерова,17</w:t>
      </w:r>
    </w:p>
    <w:p w:rsidR="00C608AD" w:rsidRPr="006D0EFE" w:rsidRDefault="00C608AD" w:rsidP="00FC54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6D0EFE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График работы:</w:t>
      </w:r>
    </w:p>
    <w:tbl>
      <w:tblPr>
        <w:tblW w:w="0" w:type="auto"/>
        <w:tblLayout w:type="fixed"/>
        <w:tblLook w:val="00A0"/>
      </w:tblPr>
      <w:tblGrid>
        <w:gridCol w:w="2660"/>
        <w:gridCol w:w="6705"/>
      </w:tblGrid>
      <w:tr w:rsidR="00C608AD" w:rsidRPr="006D0EFE" w:rsidTr="00D840E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8AD" w:rsidRPr="0072089C" w:rsidRDefault="00C608AD" w:rsidP="00D840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89C">
              <w:rPr>
                <w:rFonts w:ascii="Times New Roman" w:hAnsi="Times New Roman"/>
              </w:rPr>
              <w:t>Понедельник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AD" w:rsidRPr="0072089C" w:rsidRDefault="00C608AD" w:rsidP="00D840E1">
            <w:pPr>
              <w:spacing w:after="0"/>
              <w:rPr>
                <w:rFonts w:ascii="Times New Roman" w:hAnsi="Times New Roman"/>
              </w:rPr>
            </w:pPr>
            <w:r w:rsidRPr="00F67692">
              <w:rPr>
                <w:rFonts w:ascii="Arial" w:hAnsi="Arial" w:cs="Arial"/>
              </w:rPr>
              <w:t>с 08.00 до 17.00          перерыв - с 12.00 до 13.00.</w:t>
            </w:r>
          </w:p>
        </w:tc>
      </w:tr>
      <w:tr w:rsidR="00C608AD" w:rsidRPr="006D0EFE" w:rsidTr="00D840E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8AD" w:rsidRPr="0072089C" w:rsidRDefault="00C608AD" w:rsidP="00D840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89C">
              <w:rPr>
                <w:rFonts w:ascii="Times New Roman" w:hAnsi="Times New Roman"/>
              </w:rPr>
              <w:t>Вторник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AD" w:rsidRPr="0072089C" w:rsidRDefault="00C608AD" w:rsidP="00D840E1">
            <w:pPr>
              <w:spacing w:after="0"/>
              <w:rPr>
                <w:rFonts w:ascii="Times New Roman" w:hAnsi="Times New Roman"/>
              </w:rPr>
            </w:pPr>
            <w:r w:rsidRPr="00F67692">
              <w:rPr>
                <w:rFonts w:ascii="Arial" w:hAnsi="Arial" w:cs="Arial"/>
              </w:rPr>
              <w:t>с 08.00 до 17.00          перерыв - с 12.00 до 13.00.</w:t>
            </w:r>
          </w:p>
        </w:tc>
      </w:tr>
      <w:tr w:rsidR="00C608AD" w:rsidRPr="006D0EFE" w:rsidTr="00D840E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8AD" w:rsidRPr="0072089C" w:rsidRDefault="00C608AD" w:rsidP="00D840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89C">
              <w:rPr>
                <w:rFonts w:ascii="Times New Roman" w:hAnsi="Times New Roman"/>
              </w:rPr>
              <w:t>Среда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AD" w:rsidRPr="0072089C" w:rsidRDefault="00C608AD" w:rsidP="00D840E1">
            <w:pPr>
              <w:spacing w:after="0"/>
              <w:rPr>
                <w:rFonts w:ascii="Times New Roman" w:hAnsi="Times New Roman"/>
              </w:rPr>
            </w:pPr>
            <w:r w:rsidRPr="00F67692">
              <w:rPr>
                <w:rFonts w:ascii="Arial" w:hAnsi="Arial" w:cs="Arial"/>
              </w:rPr>
              <w:t>с 08.00 до 17.00          перерыв - с 12.00 до 13.00.</w:t>
            </w:r>
          </w:p>
        </w:tc>
      </w:tr>
      <w:tr w:rsidR="00C608AD" w:rsidRPr="006D0EFE" w:rsidTr="00D840E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8AD" w:rsidRPr="0072089C" w:rsidRDefault="00C608AD" w:rsidP="00D840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89C">
              <w:rPr>
                <w:rFonts w:ascii="Times New Roman" w:hAnsi="Times New Roman"/>
              </w:rPr>
              <w:t>Четверг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AD" w:rsidRPr="0072089C" w:rsidRDefault="00C608AD" w:rsidP="00D840E1">
            <w:pPr>
              <w:spacing w:after="0"/>
              <w:rPr>
                <w:rFonts w:ascii="Times New Roman" w:hAnsi="Times New Roman"/>
              </w:rPr>
            </w:pPr>
            <w:r w:rsidRPr="00F67692">
              <w:rPr>
                <w:rFonts w:ascii="Arial" w:hAnsi="Arial" w:cs="Arial"/>
              </w:rPr>
              <w:t>с 08.00 до 17.00          перерыв - с 12.00 до 13.00.</w:t>
            </w:r>
          </w:p>
        </w:tc>
      </w:tr>
      <w:tr w:rsidR="00C608AD" w:rsidRPr="006D0EFE" w:rsidTr="00D840E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8AD" w:rsidRPr="0072089C" w:rsidRDefault="00C608AD" w:rsidP="00D840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89C">
              <w:rPr>
                <w:rFonts w:ascii="Times New Roman" w:hAnsi="Times New Roman"/>
              </w:rPr>
              <w:t>Пятница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AD" w:rsidRPr="0072089C" w:rsidRDefault="00C608AD" w:rsidP="00D840E1">
            <w:pPr>
              <w:spacing w:after="0"/>
              <w:rPr>
                <w:rFonts w:ascii="Times New Roman" w:hAnsi="Times New Roman"/>
              </w:rPr>
            </w:pPr>
            <w:r w:rsidRPr="00F67692">
              <w:rPr>
                <w:rFonts w:ascii="Arial" w:hAnsi="Arial" w:cs="Arial"/>
              </w:rPr>
              <w:t>с 08.00 до 17.00          перерыв - с 12.00 до 13.00.</w:t>
            </w:r>
          </w:p>
        </w:tc>
      </w:tr>
      <w:tr w:rsidR="00C608AD" w:rsidRPr="006D0EFE" w:rsidTr="00D840E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8AD" w:rsidRPr="0072089C" w:rsidRDefault="00C608AD" w:rsidP="00D840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89C">
              <w:rPr>
                <w:rFonts w:ascii="Times New Roman" w:hAnsi="Times New Roman"/>
              </w:rPr>
              <w:t>Суббота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AD" w:rsidRPr="0072089C" w:rsidRDefault="00C608AD" w:rsidP="00D840E1">
            <w:pPr>
              <w:spacing w:after="0"/>
              <w:rPr>
                <w:rFonts w:ascii="Times New Roman" w:hAnsi="Times New Roman"/>
              </w:rPr>
            </w:pPr>
            <w:r w:rsidRPr="00F67692">
              <w:rPr>
                <w:rFonts w:ascii="Arial" w:hAnsi="Arial" w:cs="Arial"/>
              </w:rPr>
              <w:t>выходные дни</w:t>
            </w:r>
          </w:p>
        </w:tc>
      </w:tr>
      <w:tr w:rsidR="00C608AD" w:rsidRPr="006D0EFE" w:rsidTr="00D840E1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608AD" w:rsidRPr="0072089C" w:rsidRDefault="00C608AD" w:rsidP="00D840E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2089C">
              <w:rPr>
                <w:rFonts w:ascii="Times New Roman" w:hAnsi="Times New Roman"/>
              </w:rPr>
              <w:t>Воскресенье</w:t>
            </w:r>
          </w:p>
        </w:tc>
        <w:tc>
          <w:tcPr>
            <w:tcW w:w="6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8AD" w:rsidRPr="0072089C" w:rsidRDefault="00C608AD" w:rsidP="00D840E1">
            <w:pPr>
              <w:spacing w:after="0"/>
              <w:rPr>
                <w:rFonts w:ascii="Times New Roman" w:hAnsi="Times New Roman"/>
              </w:rPr>
            </w:pPr>
            <w:r w:rsidRPr="00F67692">
              <w:rPr>
                <w:rFonts w:ascii="Arial" w:hAnsi="Arial" w:cs="Arial"/>
              </w:rPr>
              <w:t>выходные дни</w:t>
            </w:r>
          </w:p>
        </w:tc>
      </w:tr>
    </w:tbl>
    <w:p w:rsidR="00C608AD" w:rsidRPr="006D0EFE" w:rsidRDefault="00C608AD" w:rsidP="00FC546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B525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0838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1.3.2.Справочные телефоны Администрации сельсовета:</w:t>
      </w:r>
    </w:p>
    <w:p w:rsidR="00C608AD" w:rsidRPr="003A4528" w:rsidRDefault="00C608AD" w:rsidP="000838A9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Телефоны Администрации сельсовета:</w:t>
      </w:r>
    </w:p>
    <w:p w:rsidR="00C608AD" w:rsidRPr="003A4528" w:rsidRDefault="00C608AD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для справок:</w:t>
      </w:r>
    </w:p>
    <w:p w:rsidR="00C608AD" w:rsidRPr="003A4528" w:rsidRDefault="00C608AD" w:rsidP="000838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 xml:space="preserve">8 (4712) </w:t>
      </w:r>
      <w:r>
        <w:rPr>
          <w:rFonts w:ascii="Times New Roman" w:hAnsi="Times New Roman" w:cs="Times New Roman"/>
          <w:sz w:val="28"/>
          <w:szCs w:val="28"/>
        </w:rPr>
        <w:t>3-15-19</w:t>
      </w:r>
      <w:r w:rsidRPr="003A452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608AD" w:rsidRPr="003A4528" w:rsidRDefault="00C608AD" w:rsidP="00B5252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</w:r>
      <w:r w:rsidRPr="003A4528">
        <w:rPr>
          <w:rFonts w:ascii="Times New Roman" w:hAnsi="Times New Roman" w:cs="Times New Roman"/>
          <w:sz w:val="28"/>
          <w:szCs w:val="28"/>
        </w:rPr>
        <w:tab/>
      </w:r>
    </w:p>
    <w:p w:rsidR="00C608AD" w:rsidRDefault="00C608AD" w:rsidP="00D840E1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1.3.3. Адрес официального сайта Администрации сельсовета в инфо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мационно-телекоммуникационной сети «Интернет», содержащего инфо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мацию о предоставлении муниципальной услуги и услуг, которые являю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ся необходимыми и обязательными для предоставления муниципальной услуги, адреса их электронной почты</w:t>
      </w:r>
    </w:p>
    <w:p w:rsidR="00C608AD" w:rsidRPr="00D840E1" w:rsidRDefault="00C608AD" w:rsidP="00D840E1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на официальном сайте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Среднеольшанского</w:t>
      </w:r>
      <w:r w:rsidRPr="003A4528">
        <w:rPr>
          <w:rFonts w:ascii="Times New Roman" w:hAnsi="Times New Roman" w:cs="Times New Roman"/>
          <w:sz w:val="28"/>
          <w:szCs w:val="28"/>
        </w:rPr>
        <w:t xml:space="preserve">  сельс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вета </w:t>
      </w:r>
      <w:hyperlink r:id="rId7" w:history="1">
        <w:r w:rsidRPr="00963615">
          <w:rPr>
            <w:rFonts w:ascii="Times New Roman" w:hAnsi="Times New Roman"/>
            <w:sz w:val="28"/>
            <w:szCs w:val="28"/>
            <w:u w:val="single"/>
          </w:rPr>
          <w:t>http://srolshanka.rkursk.ru</w:t>
        </w:r>
      </w:hyperlink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(далее - официальный сайт)</w:t>
      </w:r>
      <w:r w:rsidRPr="003A452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C608AD" w:rsidRPr="00D840E1" w:rsidRDefault="00C608AD" w:rsidP="00D840E1">
      <w:pPr>
        <w:spacing w:line="1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Электронная почта: </w:t>
      </w:r>
      <w:r w:rsidRPr="00963615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D840E1">
          <w:rPr>
            <w:rStyle w:val="Hyperlink"/>
            <w:rFonts w:ascii="Times New Roman" w:hAnsi="Times New Roman"/>
            <w:color w:val="auto"/>
            <w:sz w:val="28"/>
            <w:szCs w:val="28"/>
            <w:lang w:val="en-US" w:eastAsia="ar-SA"/>
          </w:rPr>
          <w:t>olshanka</w:t>
        </w:r>
        <w:r w:rsidRPr="00D840E1">
          <w:rPr>
            <w:rStyle w:val="Hyperlink"/>
            <w:rFonts w:ascii="Times New Roman" w:hAnsi="Times New Roman"/>
            <w:color w:val="auto"/>
            <w:sz w:val="28"/>
            <w:szCs w:val="28"/>
            <w:lang w:eastAsia="ar-SA"/>
          </w:rPr>
          <w:t>_</w:t>
        </w:r>
        <w:r w:rsidRPr="00D840E1">
          <w:rPr>
            <w:rStyle w:val="Hyperlink"/>
            <w:rFonts w:ascii="Times New Roman" w:hAnsi="Times New Roman"/>
            <w:color w:val="auto"/>
            <w:sz w:val="28"/>
            <w:szCs w:val="28"/>
            <w:lang w:val="en-US" w:eastAsia="ar-SA"/>
          </w:rPr>
          <w:t>sel</w:t>
        </w:r>
        <w:r w:rsidRPr="00D840E1">
          <w:rPr>
            <w:rStyle w:val="Hyperlink"/>
            <w:rFonts w:ascii="Times New Roman" w:hAnsi="Times New Roman"/>
            <w:color w:val="auto"/>
            <w:sz w:val="28"/>
            <w:szCs w:val="28"/>
            <w:lang w:eastAsia="ar-SA"/>
          </w:rPr>
          <w:t>@</w:t>
        </w:r>
        <w:r w:rsidRPr="00D840E1">
          <w:rPr>
            <w:rStyle w:val="Hyperlink"/>
            <w:rFonts w:ascii="Times New Roman" w:hAnsi="Times New Roman"/>
            <w:color w:val="auto"/>
            <w:sz w:val="28"/>
            <w:szCs w:val="28"/>
            <w:lang w:val="en-US" w:eastAsia="ar-SA"/>
          </w:rPr>
          <w:t>mail</w:t>
        </w:r>
        <w:r w:rsidRPr="00D840E1">
          <w:rPr>
            <w:rStyle w:val="Hyperlink"/>
            <w:rFonts w:ascii="Times New Roman" w:hAnsi="Times New Roman"/>
            <w:color w:val="auto"/>
            <w:sz w:val="28"/>
            <w:szCs w:val="28"/>
            <w:lang w:eastAsia="ar-SA"/>
          </w:rPr>
          <w:t>.r</w:t>
        </w:r>
      </w:hyperlink>
    </w:p>
    <w:p w:rsidR="00C608AD" w:rsidRPr="003A4528" w:rsidRDefault="00C608AD" w:rsidP="008401F6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в региональной информационной системе «Портал государственных и муниципальных услуг (функций) Курской области» (http://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A4528">
        <w:rPr>
          <w:rFonts w:ascii="Times New Roman" w:hAnsi="Times New Roman" w:cs="Times New Roman"/>
          <w:sz w:val="28"/>
          <w:szCs w:val="28"/>
        </w:rPr>
        <w:t>pgu.rkursk.ru);</w:t>
      </w:r>
    </w:p>
    <w:p w:rsidR="00C608AD" w:rsidRPr="003A4528" w:rsidRDefault="00C608AD" w:rsidP="000C50F1">
      <w:pPr>
        <w:autoSpaceDE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(функций)» (http://gosuslugi.ru).</w:t>
      </w:r>
    </w:p>
    <w:p w:rsidR="00C608AD" w:rsidRPr="003A4528" w:rsidRDefault="00C608AD" w:rsidP="000C50F1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1.3.4. Порядок получения информации заявителями по вопросам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доставления муниципальной услуги и услуг, которые являются необход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мыми и обязательными для предоставления услуги, сведений о ходе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доставления указанных услуг, в том числе с использованием федеральной государственной информационной системы «Единый портал государс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венных и муниципальных услуг (функций)».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Получение информации по вопросам предоставления муниципальной услуги, а также сведений о ходе предоставления муниципальной услуги в администрации сельсовета осуществляется в порядке консультирования при: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личном обращении заявителя;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письменном обращении заявителя;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обращении заявителя посредством телефонной связи;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через официальный сайт и электронную почту, указанные в п. 1.3.3. Регламента.</w:t>
      </w:r>
    </w:p>
    <w:p w:rsidR="00C608AD" w:rsidRPr="003A4528" w:rsidRDefault="00C608AD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1.3.5. Основными, общими требованиями к информированию заявит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лей являются:</w:t>
      </w:r>
    </w:p>
    <w:p w:rsidR="00C608AD" w:rsidRPr="003A4528" w:rsidRDefault="00C608AD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достоверность представляемой информации;</w:t>
      </w:r>
    </w:p>
    <w:p w:rsidR="00C608AD" w:rsidRPr="003A4528" w:rsidRDefault="00C608AD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четкость в изложении информации;</w:t>
      </w:r>
    </w:p>
    <w:p w:rsidR="00C608AD" w:rsidRPr="003A4528" w:rsidRDefault="00C608AD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полнота информирования;</w:t>
      </w:r>
    </w:p>
    <w:p w:rsidR="00C608AD" w:rsidRPr="003A4528" w:rsidRDefault="00C608AD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удобство и доступность получения информации;</w:t>
      </w:r>
    </w:p>
    <w:p w:rsidR="00C608AD" w:rsidRPr="003A4528" w:rsidRDefault="00C608AD" w:rsidP="000C50F1">
      <w:pPr>
        <w:numPr>
          <w:ilvl w:val="0"/>
          <w:numId w:val="22"/>
        </w:numPr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оперативность представления информации.</w:t>
      </w:r>
    </w:p>
    <w:p w:rsidR="00C608AD" w:rsidRPr="003A4528" w:rsidRDefault="00C608AD" w:rsidP="000C50F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1.3.6. Порядок, форма и место размещения информации, в том числе на стендах в местах предоставления муниципальной услуги и услуг,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рые являются необходимыми и обязательными для предоставления услуги, а также на официальных сайтах Администрации сельсовета, органов и 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ганизаций, участвующих в предоставлении муниципальной услуги, в и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формационно-коммуникационной сети «Интернет», а также в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A4528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«Единый портал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и муниципальных услуг (функций)».</w:t>
      </w:r>
    </w:p>
    <w:p w:rsidR="00C608AD" w:rsidRPr="003A4528" w:rsidRDefault="00C608AD" w:rsidP="000C50F1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На информационных стендах Администрации сельсовета размещается следующая информация: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исчерпывающая информация о порядке предоставления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ной услуги (в виде блок-схемы, наглядно отображающей алгоритм прох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ждения административных процедур);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перечень документов, необходимых для получения муниципальной услуги, и требования, предъявляемые к этим документам;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формы документов для заполнения, образцы заполнения документов;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муниципальной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луги;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размеры государственных пошлин и иных платежей, связанных с п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лучением муниципальной услуги, порядок их уплаты;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порядок обжалования решений и действий (бездействия) должнос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ных лиц администрации сельсовета, ответственных за предоставление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ниципальной услуги;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перечень многофункциональных центров и центров удаленного 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тупа, в которых организовано предоставление муниципальной услуги, а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реса местонахождения, телефоны.</w:t>
      </w:r>
    </w:p>
    <w:p w:rsidR="00C608AD" w:rsidRPr="003A4528" w:rsidRDefault="00C608AD" w:rsidP="000C50F1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II. Стандарт предоставления муниципальной услуги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400A26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2.1. Наименование услуги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3A4528">
        <w:rPr>
          <w:rFonts w:ascii="Times New Roman" w:hAnsi="Times New Roman" w:cs="Times New Roman"/>
          <w:bCs/>
          <w:sz w:val="28"/>
          <w:szCs w:val="28"/>
        </w:rPr>
        <w:t>Предоставление земельных участков, находящихся в муниципальной собственности, и (или) государственная собственность на которые не ра</w:t>
      </w:r>
      <w:r w:rsidRPr="003A4528">
        <w:rPr>
          <w:rFonts w:ascii="Times New Roman" w:hAnsi="Times New Roman" w:cs="Times New Roman"/>
          <w:bCs/>
          <w:sz w:val="28"/>
          <w:szCs w:val="28"/>
        </w:rPr>
        <w:t>з</w:t>
      </w:r>
      <w:r w:rsidRPr="003A4528">
        <w:rPr>
          <w:rFonts w:ascii="Times New Roman" w:hAnsi="Times New Roman" w:cs="Times New Roman"/>
          <w:bCs/>
          <w:sz w:val="28"/>
          <w:szCs w:val="28"/>
        </w:rPr>
        <w:t>граничена, на  территории сельского поселения  гражданам для индивид</w:t>
      </w:r>
      <w:r w:rsidRPr="003A4528">
        <w:rPr>
          <w:rFonts w:ascii="Times New Roman" w:hAnsi="Times New Roman" w:cs="Times New Roman"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Cs/>
          <w:sz w:val="28"/>
          <w:szCs w:val="28"/>
        </w:rPr>
        <w:t>ального жилищного строительства, ведения личного подсобного хозяйства в границах населенного пункта, садоводства, дачного хозяйства, гражд</w:t>
      </w:r>
      <w:r w:rsidRPr="003A4528">
        <w:rPr>
          <w:rFonts w:ascii="Times New Roman" w:hAnsi="Times New Roman" w:cs="Times New Roman"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Cs/>
          <w:sz w:val="28"/>
          <w:szCs w:val="28"/>
        </w:rPr>
        <w:t>нам и крестьянским (фермерским) хозяйствам для осуществления крест</w:t>
      </w:r>
      <w:r w:rsidRPr="003A4528">
        <w:rPr>
          <w:rFonts w:ascii="Times New Roman" w:hAnsi="Times New Roman" w:cs="Times New Roman"/>
          <w:bCs/>
          <w:sz w:val="28"/>
          <w:szCs w:val="28"/>
        </w:rPr>
        <w:t>ь</w:t>
      </w:r>
      <w:r w:rsidRPr="003A4528">
        <w:rPr>
          <w:rFonts w:ascii="Times New Roman" w:hAnsi="Times New Roman" w:cs="Times New Roman"/>
          <w:bCs/>
          <w:sz w:val="28"/>
          <w:szCs w:val="28"/>
        </w:rPr>
        <w:t>янским (фермерским) хозяйствам его деятельности.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2.2. Наименование органа местного самоуправления, предоста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ляющего муниципальную услугу</w:t>
      </w:r>
    </w:p>
    <w:p w:rsidR="00C608AD" w:rsidRPr="003A4528" w:rsidRDefault="00C608AD" w:rsidP="00326672">
      <w:pPr>
        <w:pStyle w:val="p6"/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</w:t>
      </w:r>
      <w:r>
        <w:rPr>
          <w:rFonts w:ascii="Times New Roman" w:hAnsi="Times New Roman" w:cs="Times New Roman"/>
          <w:sz w:val="28"/>
          <w:szCs w:val="28"/>
        </w:rPr>
        <w:t xml:space="preserve"> Средн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ольшанского</w:t>
      </w:r>
      <w:r w:rsidRPr="003A4528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C608AD" w:rsidRPr="003A4528" w:rsidRDefault="00C608AD" w:rsidP="00326672">
      <w:pPr>
        <w:pStyle w:val="p7"/>
        <w:shd w:val="clear" w:color="auto" w:fill="FFFFFF"/>
        <w:spacing w:after="199" w:afterAutospacing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2.2.2. </w:t>
      </w:r>
      <w:r w:rsidRPr="003A4528">
        <w:rPr>
          <w:rFonts w:ascii="Times New Roman" w:hAnsi="Times New Roman" w:cs="Times New Roman"/>
          <w:b/>
          <w:bCs/>
          <w:sz w:val="28"/>
          <w:szCs w:val="28"/>
          <w:u w:val="single"/>
        </w:rPr>
        <w:t>В предоставлении муниципальной услуги участвуют:</w:t>
      </w:r>
    </w:p>
    <w:p w:rsidR="00C608AD" w:rsidRPr="003A4528" w:rsidRDefault="00C608AD" w:rsidP="009267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Обоянский</w:t>
      </w:r>
      <w:r w:rsidRPr="003A4528">
        <w:rPr>
          <w:rFonts w:ascii="Times New Roman" w:hAnsi="Times New Roman" w:cs="Times New Roman"/>
          <w:sz w:val="28"/>
          <w:szCs w:val="28"/>
        </w:rPr>
        <w:t xml:space="preserve"> межрайонный отдел Управления Росреестра по Курской области;</w:t>
      </w:r>
    </w:p>
    <w:p w:rsidR="00C608AD" w:rsidRDefault="00C608AD" w:rsidP="00400A26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</w:t>
      </w:r>
      <w:r>
        <w:rPr>
          <w:rFonts w:ascii="Times New Roman" w:hAnsi="Times New Roman" w:cs="Times New Roman"/>
          <w:color w:val="auto"/>
          <w:sz w:val="28"/>
          <w:szCs w:val="28"/>
        </w:rPr>
        <w:t>ртографии» по  Курской области.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соответствии с требованиями пункта 3 части 1 статьи 7 Федерал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ного закона от 27.07.2010 года №210-ФЗ «Об организации предоставления государственных и муниципальных услуг» администрация сельсовета не вправе          требовать от заявителей осуществления действий, в том числе согласований, необходимых для получения услуги и связанных с обращ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нием в иные государственные и муниципальные органы и организации, за исключением  получения услуг, включенных в перечень услуг, которые являются  необходимыми и обязательными для предоставления услуг, у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вержденный   нормативным правовым актом Курской области,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пальным правовым актом.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 муниципальной услуги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Default="00C608A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C608AD" w:rsidRDefault="00C608A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4F4A18" w:rsidRDefault="00C608A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4A18">
        <w:rPr>
          <w:rFonts w:ascii="Times New Roman" w:hAnsi="Times New Roman" w:cs="Times New Roman"/>
          <w:b/>
          <w:sz w:val="28"/>
          <w:szCs w:val="28"/>
          <w:u w:val="single"/>
        </w:rPr>
        <w:t>для индивидуального жилищного строительства:</w:t>
      </w:r>
    </w:p>
    <w:p w:rsidR="00C608AD" w:rsidRPr="004F4A18" w:rsidRDefault="00C608AD" w:rsidP="007E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A18">
        <w:rPr>
          <w:rFonts w:ascii="Times New Roman" w:hAnsi="Times New Roman" w:cs="Times New Roman"/>
          <w:bCs/>
          <w:sz w:val="28"/>
          <w:szCs w:val="28"/>
        </w:rPr>
        <w:t>- договор купли-продажи или аренды земельного участка для индив</w:t>
      </w:r>
      <w:r w:rsidRPr="004F4A18">
        <w:rPr>
          <w:rFonts w:ascii="Times New Roman" w:hAnsi="Times New Roman" w:cs="Times New Roman"/>
          <w:bCs/>
          <w:sz w:val="28"/>
          <w:szCs w:val="28"/>
        </w:rPr>
        <w:t>и</w:t>
      </w:r>
      <w:r w:rsidRPr="004F4A18">
        <w:rPr>
          <w:rFonts w:ascii="Times New Roman" w:hAnsi="Times New Roman" w:cs="Times New Roman"/>
          <w:bCs/>
          <w:sz w:val="28"/>
          <w:szCs w:val="28"/>
        </w:rPr>
        <w:t xml:space="preserve">дуального жилищного строительства </w:t>
      </w:r>
    </w:p>
    <w:p w:rsidR="00C608AD" w:rsidRPr="007E7873" w:rsidRDefault="00C608AD" w:rsidP="007E7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4A18">
        <w:rPr>
          <w:rFonts w:ascii="Times New Roman" w:hAnsi="Times New Roman" w:cs="Times New Roman"/>
          <w:bCs/>
          <w:sz w:val="28"/>
          <w:szCs w:val="28"/>
        </w:rPr>
        <w:t>- отказ в предоставлении земельного участка для индивидуального жилищного строительства.</w:t>
      </w:r>
    </w:p>
    <w:p w:rsidR="00C608AD" w:rsidRPr="003A4528" w:rsidRDefault="00C608AD" w:rsidP="007E78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08AD" w:rsidRPr="003A4528" w:rsidRDefault="00C608A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ведения личного подсобного хозяйства: </w:t>
      </w:r>
    </w:p>
    <w:p w:rsidR="00C608AD" w:rsidRPr="003A4528" w:rsidRDefault="00C608AD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решение о предоставлении земельного участка из земель населе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пунктов, находящихся в муниципальной собственности, и (или) гос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дарственная собственность на которые не разграничена;</w:t>
      </w:r>
    </w:p>
    <w:p w:rsidR="00C608AD" w:rsidRPr="003A4528" w:rsidRDefault="00C608A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договор купли-продажи или аренды земельного участка для вед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личного подсобного хозяйства;</w:t>
      </w:r>
    </w:p>
    <w:p w:rsidR="00C608AD" w:rsidRPr="003A4528" w:rsidRDefault="00C608AD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отказ в предоставлении земельного участка для ведения личного подсобного хозяйства.</w:t>
      </w:r>
    </w:p>
    <w:p w:rsidR="00C608AD" w:rsidRPr="003A4528" w:rsidRDefault="00C608A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08AD" w:rsidRPr="003A4528" w:rsidRDefault="00C608A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для ведения садоводства, дачного хозяйства: </w:t>
      </w:r>
    </w:p>
    <w:p w:rsidR="00C608AD" w:rsidRPr="004F4A18" w:rsidRDefault="00C608AD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 xml:space="preserve">- </w:t>
      </w:r>
      <w:r w:rsidRPr="004F4A18">
        <w:rPr>
          <w:rFonts w:ascii="Times New Roman" w:hAnsi="Times New Roman" w:cs="Times New Roman"/>
          <w:bCs/>
          <w:sz w:val="28"/>
          <w:szCs w:val="28"/>
        </w:rPr>
        <w:t>договор купли-продажи или аренды земельного участка для инд</w:t>
      </w:r>
      <w:r w:rsidRPr="004F4A18">
        <w:rPr>
          <w:rFonts w:ascii="Times New Roman" w:hAnsi="Times New Roman" w:cs="Times New Roman"/>
          <w:bCs/>
          <w:sz w:val="28"/>
          <w:szCs w:val="28"/>
        </w:rPr>
        <w:t>и</w:t>
      </w:r>
      <w:r w:rsidRPr="004F4A18">
        <w:rPr>
          <w:rFonts w:ascii="Times New Roman" w:hAnsi="Times New Roman" w:cs="Times New Roman"/>
          <w:bCs/>
          <w:sz w:val="28"/>
          <w:szCs w:val="28"/>
        </w:rPr>
        <w:t>видуального жилищного строительства</w:t>
      </w:r>
      <w:r w:rsidRPr="004F4A18">
        <w:rPr>
          <w:rFonts w:ascii="Times New Roman" w:hAnsi="Times New Roman" w:cs="Times New Roman"/>
          <w:sz w:val="28"/>
          <w:szCs w:val="28"/>
        </w:rPr>
        <w:t>;</w:t>
      </w:r>
    </w:p>
    <w:p w:rsidR="00C608AD" w:rsidRPr="003A4528" w:rsidRDefault="00C608AD" w:rsidP="00B257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- отказ в предоставлении земельного участка для ведения садоводс</w:t>
      </w:r>
      <w:r w:rsidRPr="004F4A18">
        <w:rPr>
          <w:rFonts w:ascii="Times New Roman" w:hAnsi="Times New Roman" w:cs="Times New Roman"/>
          <w:sz w:val="28"/>
          <w:szCs w:val="28"/>
        </w:rPr>
        <w:t>т</w:t>
      </w:r>
      <w:r w:rsidRPr="004F4A18">
        <w:rPr>
          <w:rFonts w:ascii="Times New Roman" w:hAnsi="Times New Roman" w:cs="Times New Roman"/>
          <w:sz w:val="28"/>
          <w:szCs w:val="28"/>
        </w:rPr>
        <w:t>ва, дачного хозяйства.</w:t>
      </w:r>
    </w:p>
    <w:p w:rsidR="00C608AD" w:rsidRPr="003A4528" w:rsidRDefault="00C608A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08AD" w:rsidRPr="003A4528" w:rsidRDefault="00C608A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осуществления крестьянским (фермерским) хозяйством его деятельности:</w:t>
      </w:r>
    </w:p>
    <w:p w:rsidR="00C608AD" w:rsidRPr="003A4528" w:rsidRDefault="00C608A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- решение о предоставлении земельного участка из земель </w:t>
      </w:r>
    </w:p>
    <w:p w:rsidR="00C608AD" w:rsidRPr="003A4528" w:rsidRDefault="00C608AD" w:rsidP="00343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сельскохозяйственного назначения, находящихся в муниципальной собс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венности, для осуществления крестьянским (фермерским) хозяйством его деятельности;</w:t>
      </w:r>
    </w:p>
    <w:p w:rsidR="00C608AD" w:rsidRPr="003A4528" w:rsidRDefault="00C608A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договор купли-продажи или аренды земельного участка для осущ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ствления крестьянским (фермерским) хозяйством его деятельности;</w:t>
      </w:r>
    </w:p>
    <w:p w:rsidR="00C608AD" w:rsidRPr="003A4528" w:rsidRDefault="00C608AD" w:rsidP="00D8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- отказ в предоставлении земельного участка для осуществления </w:t>
      </w:r>
    </w:p>
    <w:p w:rsidR="00C608AD" w:rsidRPr="003A4528" w:rsidRDefault="00C608AD" w:rsidP="00343F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крестьянским (фермерским) хозяйством его деятельности.</w:t>
      </w:r>
    </w:p>
    <w:p w:rsidR="00C608AD" w:rsidRPr="003A4528" w:rsidRDefault="00C608AD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pStyle w:val="a1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2.4. Срок предоставления услуги </w:t>
      </w:r>
    </w:p>
    <w:p w:rsidR="00C608AD" w:rsidRPr="004F4A18" w:rsidRDefault="00C608AD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на торгах (конкурсах, аукционах) срок предоставления муниципальной услуги составляет не б</w:t>
      </w:r>
      <w:r w:rsidRPr="004F4A18">
        <w:rPr>
          <w:rFonts w:ascii="Times New Roman" w:hAnsi="Times New Roman" w:cs="Times New Roman"/>
          <w:sz w:val="28"/>
          <w:szCs w:val="28"/>
        </w:rPr>
        <w:t>о</w:t>
      </w:r>
      <w:r w:rsidRPr="004F4A18">
        <w:rPr>
          <w:rFonts w:ascii="Times New Roman" w:hAnsi="Times New Roman" w:cs="Times New Roman"/>
          <w:sz w:val="28"/>
          <w:szCs w:val="28"/>
        </w:rPr>
        <w:t>лее 60 дней со дня регистрации заявления о предоставлении земельного участка.</w:t>
      </w:r>
    </w:p>
    <w:p w:rsidR="00C608AD" w:rsidRPr="004F4A18" w:rsidRDefault="00C608AD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4A18">
        <w:rPr>
          <w:rFonts w:ascii="Times New Roman" w:hAnsi="Times New Roman" w:cs="Times New Roman"/>
          <w:sz w:val="28"/>
          <w:szCs w:val="28"/>
        </w:rPr>
        <w:t>В случае предоставления земельного участка в собственность бе</w:t>
      </w:r>
      <w:r w:rsidRPr="004F4A18">
        <w:rPr>
          <w:rFonts w:ascii="Times New Roman" w:hAnsi="Times New Roman" w:cs="Times New Roman"/>
          <w:sz w:val="28"/>
          <w:szCs w:val="28"/>
        </w:rPr>
        <w:t>с</w:t>
      </w:r>
      <w:r w:rsidRPr="004F4A18">
        <w:rPr>
          <w:rFonts w:ascii="Times New Roman" w:hAnsi="Times New Roman" w:cs="Times New Roman"/>
          <w:sz w:val="28"/>
          <w:szCs w:val="28"/>
        </w:rPr>
        <w:t>платно, срок предоставления муниципальной услуги составляет не более 30 дней со дня получения согласия заявителя на получение земельного участка и подтверждения его права на бесплатное получение земельного участка.</w:t>
      </w:r>
    </w:p>
    <w:p w:rsidR="00C608AD" w:rsidRDefault="00C608AD" w:rsidP="00C437AF">
      <w:pPr>
        <w:pStyle w:val="a1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Срок выдачи результата – заключение договора купли-продажи или аренды земельного участка,</w:t>
      </w:r>
      <w:r w:rsidRPr="004F4A1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4F4A18">
        <w:rPr>
          <w:rFonts w:ascii="Times New Roman" w:hAnsi="Times New Roman" w:cs="Times New Roman"/>
          <w:color w:val="auto"/>
          <w:sz w:val="28"/>
          <w:szCs w:val="28"/>
        </w:rPr>
        <w:t>в течение 7 календарных дней со дня подписания заявителем договора аренды (купли-продажи) земельного участка.</w:t>
      </w:r>
    </w:p>
    <w:p w:rsidR="00C608AD" w:rsidRPr="003A4528" w:rsidRDefault="00C608AD" w:rsidP="00C437AF">
      <w:pPr>
        <w:pStyle w:val="a1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608AD" w:rsidRPr="003A4528" w:rsidRDefault="00C608AD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2.5. Перечень нормативных правовых актов, регулирующих отнош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ния, возникающие в связи с предоставлением услуги</w:t>
      </w:r>
    </w:p>
    <w:p w:rsidR="00C608AD" w:rsidRPr="003A4528" w:rsidRDefault="00C608AD" w:rsidP="0032667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Предоставление услуги осуществляется в соответствии со следу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щими нормативными правовыми актами:</w:t>
      </w:r>
    </w:p>
    <w:p w:rsidR="00C608AD" w:rsidRPr="003A4528" w:rsidRDefault="00C608AD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Конституцией Российской Федерации от 12.12.1993 («Российская г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зета» от 25.12.1993 № 237),</w:t>
      </w:r>
    </w:p>
    <w:p w:rsidR="00C608AD" w:rsidRPr="003A4528" w:rsidRDefault="00C608AD" w:rsidP="00186515">
      <w:pPr>
        <w:autoSpaceDE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A4528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Земельным  кодексом  Российской  Федерации </w:t>
      </w:r>
      <w:r w:rsidRPr="003A4528">
        <w:rPr>
          <w:rFonts w:ascii="Arial" w:hAnsi="Arial" w:cs="Arial"/>
          <w:sz w:val="24"/>
          <w:szCs w:val="24"/>
        </w:rPr>
        <w:t xml:space="preserve"> (</w:t>
      </w:r>
      <w:r w:rsidRPr="003A4528">
        <w:rPr>
          <w:rFonts w:ascii="Times New Roman" w:hAnsi="Times New Roman" w:cs="Times New Roman"/>
          <w:sz w:val="28"/>
          <w:szCs w:val="28"/>
        </w:rPr>
        <w:t>"Собрание законод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тельства РФ" от 29.10.2001 № 44, ст. 4147, "Российская газета" от 30.10.2001 № 211-212</w:t>
      </w:r>
      <w:r w:rsidRPr="003A4528">
        <w:rPr>
          <w:rFonts w:ascii="Arial" w:hAnsi="Arial" w:cs="Arial"/>
          <w:sz w:val="24"/>
          <w:szCs w:val="24"/>
        </w:rPr>
        <w:t>);</w:t>
      </w:r>
    </w:p>
    <w:p w:rsidR="00C608AD" w:rsidRPr="003A4528" w:rsidRDefault="00C608AD" w:rsidP="00186515">
      <w:pPr>
        <w:pStyle w:val="a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Федеральным законом от 25.10.2001 № 137-ФЗ «О введении в действие Земельного кодекса Российской Федерации» (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«Российская газета»,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30.10. </w:t>
      </w:r>
      <w:smartTag w:uri="urn:schemas-microsoft-com:office:smarttags" w:element="metricconverter">
        <w:smartTagPr>
          <w:attr w:name="ProductID" w:val="2001 г"/>
        </w:smartTagPr>
        <w:r w:rsidRPr="003A4528">
          <w:rPr>
            <w:rFonts w:ascii="Times New Roman" w:eastAsia="Batang" w:hAnsi="Times New Roman" w:cs="Times New Roman"/>
            <w:color w:val="auto"/>
            <w:sz w:val="28"/>
            <w:szCs w:val="28"/>
            <w:lang w:eastAsia="ko-KR"/>
          </w:rPr>
          <w:t>2001 г</w:t>
        </w:r>
      </w:smartTag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. - Федеральный выпуск №2823);</w:t>
      </w:r>
    </w:p>
    <w:p w:rsidR="00C608AD" w:rsidRPr="003A4528" w:rsidRDefault="00C608AD" w:rsidP="00326672">
      <w:pPr>
        <w:pStyle w:val="a1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 Федеральным законом от 23.06.2014 № 171-ФЗ «О внесении изменений в Земельный кодекс Российской Федерации и отдельные законодательные акты Российской Федерации»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(«Российская газета», </w:t>
      </w:r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 xml:space="preserve">27 . 06. </w:t>
      </w:r>
      <w:smartTag w:uri="urn:schemas-microsoft-com:office:smarttags" w:element="metricconverter">
        <w:smartTagPr>
          <w:attr w:name="ProductID" w:val="2014 г"/>
        </w:smartTagPr>
        <w:r w:rsidRPr="003A4528">
          <w:rPr>
            <w:rFonts w:ascii="Times New Roman" w:eastAsia="Batang" w:hAnsi="Times New Roman" w:cs="Times New Roman"/>
            <w:color w:val="auto"/>
            <w:sz w:val="28"/>
            <w:szCs w:val="28"/>
            <w:lang w:eastAsia="ko-KR"/>
          </w:rPr>
          <w:t>2014 г</w:t>
        </w:r>
      </w:smartTag>
      <w:r w:rsidRPr="003A4528">
        <w:rPr>
          <w:rFonts w:ascii="Times New Roman" w:eastAsia="Batang" w:hAnsi="Times New Roman" w:cs="Times New Roman"/>
          <w:color w:val="auto"/>
          <w:sz w:val="28"/>
          <w:szCs w:val="28"/>
          <w:lang w:eastAsia="ko-KR"/>
        </w:rPr>
        <w:t>. в  - Федеральный выпуск №6414);</w:t>
      </w:r>
    </w:p>
    <w:p w:rsidR="00C608AD" w:rsidRPr="003A4528" w:rsidRDefault="00C608AD" w:rsidP="002B40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пах организации местного самоуправления в Российской Федерации» («Собрание законодательства РФ» от 06.10.2003 № 40, ст. 3822; «Росси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ская газета» от 08.10.2003 № 202; «Парламентская газета» от 08.10.2003 № 186);</w:t>
      </w:r>
    </w:p>
    <w:p w:rsidR="00C608AD" w:rsidRPr="003A4528" w:rsidRDefault="00C608AD" w:rsidP="000407B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услуг»(«Собрание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конодательства РФ» от 02.08.2010 № 31, ст. 4179; "Российская газета" от 30.07.2010 № 168); </w:t>
      </w:r>
    </w:p>
    <w:p w:rsidR="00C608AD" w:rsidRPr="003A4528" w:rsidRDefault="00C608AD" w:rsidP="00595F67">
      <w:pPr>
        <w:pStyle w:val="NormalWeb"/>
        <w:spacing w:before="195"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-Федеральным законом от 24.07.2007 № 221-ФЗ «О государственном кадастре недвижимости» (Собрание законодательства Российской Федер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ции, 2007, N 31, ст. 4017, Российская газета, N 165, 01.08.2007, Парламен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ская газета, N 99 - 101, 09.08.2007);</w:t>
      </w:r>
    </w:p>
    <w:p w:rsidR="00C608AD" w:rsidRPr="003A4528" w:rsidRDefault="00C608AD" w:rsidP="00595F67">
      <w:pPr>
        <w:pStyle w:val="NormalWeb"/>
        <w:spacing w:before="195"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-Федеральным законом от 11.06.2003 № 74-ФЗ «О крестьянском (фе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мерском) хозяйстве» (Собрание законодательства Российской Федерации, 16.06.2003, N 24, ст. 2249, Российская газета, N 115, 17.06.2003, Парл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ментская газета, N 109, 18.06.2003.);</w:t>
      </w:r>
    </w:p>
    <w:p w:rsidR="00C608AD" w:rsidRPr="003A4528" w:rsidRDefault="00C608AD" w:rsidP="00595F67">
      <w:pPr>
        <w:pStyle w:val="NormalWeb"/>
        <w:spacing w:before="195"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-Федеральным законом от 15.04.1998 № 66-ФЗ «О садоводческих, ог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роднических и дачных некоммерческих объединениях граждан» (Собрание законодательства Российской Федерации, 20.04.1998, N 16, ст. 1801,Российская газета, N 79, 23.04.1998.);</w:t>
      </w:r>
    </w:p>
    <w:p w:rsidR="00C608AD" w:rsidRPr="003A4528" w:rsidRDefault="00C608AD" w:rsidP="00595F67">
      <w:pPr>
        <w:pStyle w:val="NormalWeb"/>
        <w:spacing w:before="195" w:line="341" w:lineRule="atLeast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-Федеральным законом от 21.07.1997 № 122-ФЗ «О государственной регистрации прав на недвижимое имущество и сделок с ним» (Собрание законодательства Российской Федерации, 20.04.1998, N 16, ст. 1801, Ро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сийская газета, N 79, 23.04.1998.);</w:t>
      </w:r>
    </w:p>
    <w:p w:rsidR="00C608AD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стных лиц, федеральных государственных служащих, должностных лиц государственных внебюджетных фондов Российской Федерации» («Ро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сийская газета», № 192, 22.08.2012);</w:t>
      </w:r>
    </w:p>
    <w:p w:rsidR="00C608AD" w:rsidRPr="004F0CB5" w:rsidRDefault="00C608AD" w:rsidP="004F0CB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0CB5">
        <w:rPr>
          <w:rFonts w:ascii="Times New Roman" w:hAnsi="Times New Roman" w:cs="Times New Roman"/>
          <w:bCs/>
          <w:sz w:val="28"/>
          <w:szCs w:val="28"/>
        </w:rPr>
        <w:t xml:space="preserve">приказом Минэкономразвития России от  14 января </w:t>
      </w:r>
      <w:smartTag w:uri="urn:schemas-microsoft-com:office:smarttags" w:element="metricconverter">
        <w:smartTagPr>
          <w:attr w:name="ProductID" w:val="2015 г"/>
        </w:smartTagPr>
        <w:r w:rsidRPr="004F0CB5">
          <w:rPr>
            <w:rFonts w:ascii="Times New Roman" w:hAnsi="Times New Roman" w:cs="Times New Roman"/>
            <w:bCs/>
            <w:sz w:val="28"/>
            <w:szCs w:val="28"/>
          </w:rPr>
          <w:t>2015 г</w:t>
        </w:r>
      </w:smartTag>
      <w:r w:rsidRPr="004F0CB5">
        <w:rPr>
          <w:rFonts w:ascii="Times New Roman" w:hAnsi="Times New Roman" w:cs="Times New Roman"/>
          <w:bCs/>
          <w:sz w:val="28"/>
          <w:szCs w:val="28"/>
        </w:rPr>
        <w:t xml:space="preserve">. N 7 «Об утверждении </w:t>
      </w:r>
      <w:hyperlink r:id="rId9" w:history="1">
        <w:r w:rsidRPr="004F0CB5">
          <w:rPr>
            <w:rFonts w:ascii="Times New Roman" w:hAnsi="Times New Roman" w:cs="Times New Roman"/>
            <w:bCs/>
            <w:sz w:val="28"/>
            <w:szCs w:val="28"/>
          </w:rPr>
          <w:t>порядк</w:t>
        </w:r>
      </w:hyperlink>
      <w:r w:rsidRPr="004F0CB5">
        <w:rPr>
          <w:rFonts w:ascii="Times New Roman" w:hAnsi="Times New Roman" w:cs="Times New Roman"/>
          <w:bCs/>
          <w:sz w:val="28"/>
          <w:szCs w:val="28"/>
        </w:rPr>
        <w:t>а и способов подачи заявлений об утверждении схемы расположения земельного участка или земельных участков на кадастровом плане территории,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</w:t>
      </w:r>
      <w:r w:rsidRPr="004F0CB5">
        <w:rPr>
          <w:rFonts w:ascii="Times New Roman" w:hAnsi="Times New Roman" w:cs="Times New Roman"/>
          <w:bCs/>
          <w:sz w:val="28"/>
          <w:szCs w:val="28"/>
        </w:rPr>
        <w:t>о</w:t>
      </w:r>
      <w:r w:rsidRPr="004F0CB5">
        <w:rPr>
          <w:rFonts w:ascii="Times New Roman" w:hAnsi="Times New Roman" w:cs="Times New Roman"/>
          <w:bCs/>
          <w:sz w:val="28"/>
          <w:szCs w:val="28"/>
        </w:rPr>
        <w:t>дящегося в государственной или муниципальной собственности, о предв</w:t>
      </w:r>
      <w:r w:rsidRPr="004F0CB5">
        <w:rPr>
          <w:rFonts w:ascii="Times New Roman" w:hAnsi="Times New Roman" w:cs="Times New Roman"/>
          <w:bCs/>
          <w:sz w:val="28"/>
          <w:szCs w:val="28"/>
        </w:rPr>
        <w:t>а</w:t>
      </w:r>
      <w:r w:rsidRPr="004F0CB5">
        <w:rPr>
          <w:rFonts w:ascii="Times New Roman" w:hAnsi="Times New Roman" w:cs="Times New Roman"/>
          <w:bCs/>
          <w:sz w:val="28"/>
          <w:szCs w:val="28"/>
        </w:rPr>
        <w:t>рительном согласовании предоставления земельного участка, находящег</w:t>
      </w:r>
      <w:r w:rsidRPr="004F0CB5">
        <w:rPr>
          <w:rFonts w:ascii="Times New Roman" w:hAnsi="Times New Roman" w:cs="Times New Roman"/>
          <w:bCs/>
          <w:sz w:val="28"/>
          <w:szCs w:val="28"/>
        </w:rPr>
        <w:t>о</w:t>
      </w:r>
      <w:r w:rsidRPr="004F0CB5">
        <w:rPr>
          <w:rFonts w:ascii="Times New Roman" w:hAnsi="Times New Roman" w:cs="Times New Roman"/>
          <w:bCs/>
          <w:sz w:val="28"/>
          <w:szCs w:val="28"/>
        </w:rPr>
        <w:t>ся в государственной или муниципальной собственности, о предоставл</w:t>
      </w:r>
      <w:r w:rsidRPr="004F0CB5">
        <w:rPr>
          <w:rFonts w:ascii="Times New Roman" w:hAnsi="Times New Roman" w:cs="Times New Roman"/>
          <w:bCs/>
          <w:sz w:val="28"/>
          <w:szCs w:val="28"/>
        </w:rPr>
        <w:t>е</w:t>
      </w:r>
      <w:r w:rsidRPr="004F0CB5">
        <w:rPr>
          <w:rFonts w:ascii="Times New Roman" w:hAnsi="Times New Roman" w:cs="Times New Roman"/>
          <w:bCs/>
          <w:sz w:val="28"/>
          <w:szCs w:val="28"/>
        </w:rPr>
        <w:t>нии земельного участка, находящегося в государственной или муниц</w:t>
      </w:r>
      <w:r w:rsidRPr="004F0CB5">
        <w:rPr>
          <w:rFonts w:ascii="Times New Roman" w:hAnsi="Times New Roman" w:cs="Times New Roman"/>
          <w:bCs/>
          <w:sz w:val="28"/>
          <w:szCs w:val="28"/>
        </w:rPr>
        <w:t>и</w:t>
      </w:r>
      <w:r w:rsidRPr="004F0CB5">
        <w:rPr>
          <w:rFonts w:ascii="Times New Roman" w:hAnsi="Times New Roman" w:cs="Times New Roman"/>
          <w:bCs/>
          <w:sz w:val="28"/>
          <w:szCs w:val="28"/>
        </w:rPr>
        <w:t>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</w:t>
      </w:r>
      <w:r w:rsidRPr="004F0CB5">
        <w:rPr>
          <w:rFonts w:ascii="Times New Roman" w:hAnsi="Times New Roman" w:cs="Times New Roman"/>
          <w:bCs/>
          <w:sz w:val="28"/>
          <w:szCs w:val="28"/>
        </w:rPr>
        <w:t>о</w:t>
      </w:r>
      <w:r w:rsidRPr="004F0CB5">
        <w:rPr>
          <w:rFonts w:ascii="Times New Roman" w:hAnsi="Times New Roman" w:cs="Times New Roman"/>
          <w:bCs/>
          <w:sz w:val="28"/>
          <w:szCs w:val="28"/>
        </w:rPr>
        <w:t>сти, в форме электронных документов с использованием информационно-телекоммуникационной сети "Интернет", а также требования к их форм</w:t>
      </w:r>
      <w:r w:rsidRPr="004F0CB5">
        <w:rPr>
          <w:rFonts w:ascii="Times New Roman" w:hAnsi="Times New Roman" w:cs="Times New Roman"/>
          <w:bCs/>
          <w:sz w:val="28"/>
          <w:szCs w:val="28"/>
        </w:rPr>
        <w:t>а</w:t>
      </w:r>
      <w:r w:rsidRPr="004F0CB5">
        <w:rPr>
          <w:rFonts w:ascii="Times New Roman" w:hAnsi="Times New Roman" w:cs="Times New Roman"/>
          <w:bCs/>
          <w:sz w:val="28"/>
          <w:szCs w:val="28"/>
        </w:rPr>
        <w:t>ту» (Официальный интернет-портал правовой информации http://www.pravo.gov.ru, 27.02.2015);</w:t>
      </w:r>
    </w:p>
    <w:p w:rsidR="00C608AD" w:rsidRPr="003A4528" w:rsidRDefault="00C608AD" w:rsidP="00130B1D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>Законом Курской области  от 04.01.2003г. № 1-ЗКО «Об администр</w:t>
      </w:r>
      <w:r w:rsidRPr="003A4528">
        <w:rPr>
          <w:rFonts w:ascii="Times New Roman" w:hAnsi="Times New Roman"/>
          <w:sz w:val="28"/>
          <w:szCs w:val="28"/>
        </w:rPr>
        <w:t>а</w:t>
      </w:r>
      <w:r w:rsidRPr="003A4528">
        <w:rPr>
          <w:rFonts w:ascii="Times New Roman" w:hAnsi="Times New Roman"/>
          <w:sz w:val="28"/>
          <w:szCs w:val="28"/>
        </w:rPr>
        <w:t>тивных правонарушениях в Курской области» ("Курская правда", N 4-5, 11.01.2003);</w:t>
      </w:r>
    </w:p>
    <w:p w:rsidR="00C608AD" w:rsidRPr="002D02A3" w:rsidRDefault="00C608AD" w:rsidP="00D01A1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02A3">
        <w:rPr>
          <w:rFonts w:ascii="Times New Roman" w:hAnsi="Times New Roman" w:cs="Times New Roman"/>
          <w:sz w:val="28"/>
          <w:szCs w:val="28"/>
        </w:rPr>
        <w:t>- Уставом муниципального образования «Среднеольшанский  сельс</w:t>
      </w:r>
      <w:r w:rsidRPr="002D02A3">
        <w:rPr>
          <w:rFonts w:ascii="Times New Roman" w:hAnsi="Times New Roman" w:cs="Times New Roman"/>
          <w:sz w:val="28"/>
          <w:szCs w:val="28"/>
        </w:rPr>
        <w:t>о</w:t>
      </w:r>
      <w:r w:rsidRPr="002D02A3">
        <w:rPr>
          <w:rFonts w:ascii="Times New Roman" w:hAnsi="Times New Roman" w:cs="Times New Roman"/>
          <w:sz w:val="28"/>
          <w:szCs w:val="28"/>
        </w:rPr>
        <w:t>вет» Пристенского района Курской области, утвержденным решением С</w:t>
      </w:r>
      <w:r w:rsidRPr="002D02A3">
        <w:rPr>
          <w:rFonts w:ascii="Times New Roman" w:hAnsi="Times New Roman" w:cs="Times New Roman"/>
          <w:sz w:val="28"/>
          <w:szCs w:val="28"/>
        </w:rPr>
        <w:t>о</w:t>
      </w:r>
      <w:r w:rsidRPr="002D02A3">
        <w:rPr>
          <w:rFonts w:ascii="Times New Roman" w:hAnsi="Times New Roman" w:cs="Times New Roman"/>
          <w:sz w:val="28"/>
          <w:szCs w:val="28"/>
        </w:rPr>
        <w:t>брания депутатов  Среднеольшанского сельсовета от 22.11.2010 г. № 11.  обнародованном на информационных стендах муниципального образов</w:t>
      </w:r>
      <w:r w:rsidRPr="002D02A3">
        <w:rPr>
          <w:rFonts w:ascii="Times New Roman" w:hAnsi="Times New Roman" w:cs="Times New Roman"/>
          <w:sz w:val="28"/>
          <w:szCs w:val="28"/>
        </w:rPr>
        <w:t>а</w:t>
      </w:r>
      <w:r w:rsidRPr="002D02A3">
        <w:rPr>
          <w:rFonts w:ascii="Times New Roman" w:hAnsi="Times New Roman" w:cs="Times New Roman"/>
          <w:sz w:val="28"/>
          <w:szCs w:val="28"/>
        </w:rPr>
        <w:t>ния 22.11.2010</w:t>
      </w:r>
    </w:p>
    <w:p w:rsidR="00C608AD" w:rsidRPr="00AF15C8" w:rsidRDefault="00C608AD" w:rsidP="00D01A12">
      <w:pPr>
        <w:spacing w:after="0" w:line="10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15C8">
        <w:rPr>
          <w:rFonts w:ascii="Times New Roman" w:hAnsi="Times New Roman" w:cs="Times New Roman"/>
          <w:sz w:val="28"/>
          <w:szCs w:val="28"/>
        </w:rPr>
        <w:tab/>
        <w:t xml:space="preserve">-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Среднеольшанского</w:t>
      </w:r>
      <w:r w:rsidRPr="00AF15C8">
        <w:rPr>
          <w:rFonts w:ascii="Times New Roman" w:hAnsi="Times New Roman" w:cs="Times New Roman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sz w:val="28"/>
          <w:szCs w:val="28"/>
        </w:rPr>
        <w:t xml:space="preserve">Пристенского </w:t>
      </w:r>
      <w:r w:rsidRPr="00AF15C8">
        <w:rPr>
          <w:rFonts w:ascii="Times New Roman" w:hAnsi="Times New Roman" w:cs="Times New Roman"/>
          <w:sz w:val="28"/>
          <w:szCs w:val="28"/>
        </w:rPr>
        <w:t xml:space="preserve">района Курской области от </w:t>
      </w:r>
      <w:r>
        <w:rPr>
          <w:rFonts w:ascii="Times New Roman" w:hAnsi="Times New Roman" w:cs="Times New Roman"/>
          <w:sz w:val="28"/>
          <w:szCs w:val="28"/>
        </w:rPr>
        <w:t>15.04.2016</w:t>
      </w:r>
      <w:r w:rsidRPr="00AF15C8">
        <w:rPr>
          <w:rFonts w:ascii="Times New Roman" w:hAnsi="Times New Roman" w:cs="Times New Roman"/>
          <w:sz w:val="28"/>
          <w:szCs w:val="28"/>
        </w:rPr>
        <w:t xml:space="preserve">. № 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AF15C8">
        <w:rPr>
          <w:rFonts w:ascii="Times New Roman" w:hAnsi="Times New Roman" w:cs="Times New Roman"/>
          <w:sz w:val="28"/>
          <w:szCs w:val="28"/>
        </w:rPr>
        <w:t xml:space="preserve"> «Об утвержд</w:t>
      </w:r>
      <w:r w:rsidRPr="00AF15C8">
        <w:rPr>
          <w:rFonts w:ascii="Times New Roman" w:hAnsi="Times New Roman" w:cs="Times New Roman"/>
          <w:sz w:val="28"/>
          <w:szCs w:val="28"/>
        </w:rPr>
        <w:t>е</w:t>
      </w:r>
      <w:r w:rsidRPr="00AF15C8">
        <w:rPr>
          <w:rFonts w:ascii="Times New Roman" w:hAnsi="Times New Roman" w:cs="Times New Roman"/>
          <w:sz w:val="28"/>
          <w:szCs w:val="28"/>
        </w:rPr>
        <w:t>нии Порядка разработки и утверждения административных регламентов предоставления муниципальных услуг»</w:t>
      </w:r>
      <w:r w:rsidRPr="005A18C6">
        <w:t xml:space="preserve"> </w:t>
      </w:r>
      <w:r w:rsidRPr="005A18C6">
        <w:rPr>
          <w:sz w:val="28"/>
          <w:szCs w:val="28"/>
        </w:rPr>
        <w:t>обнародованном на информац</w:t>
      </w:r>
      <w:r w:rsidRPr="005A18C6">
        <w:rPr>
          <w:sz w:val="28"/>
          <w:szCs w:val="28"/>
        </w:rPr>
        <w:t>и</w:t>
      </w:r>
      <w:r w:rsidRPr="005A18C6">
        <w:rPr>
          <w:sz w:val="28"/>
          <w:szCs w:val="28"/>
        </w:rPr>
        <w:t>онных стендах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15.04.2016 </w:t>
      </w:r>
      <w:r w:rsidRPr="00AF15C8">
        <w:rPr>
          <w:rFonts w:ascii="Times New Roman" w:hAnsi="Times New Roman" w:cs="Times New Roman"/>
          <w:sz w:val="28"/>
          <w:szCs w:val="28"/>
        </w:rPr>
        <w:t>;</w:t>
      </w:r>
    </w:p>
    <w:p w:rsidR="00C608AD" w:rsidRPr="00361122" w:rsidRDefault="00C608AD" w:rsidP="00D01A12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AF15C8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361122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 Среднеольшанского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361122">
        <w:rPr>
          <w:rFonts w:ascii="Times New Roman" w:hAnsi="Times New Roman" w:cs="Times New Roman"/>
          <w:color w:val="000000"/>
          <w:sz w:val="28"/>
          <w:szCs w:val="28"/>
        </w:rPr>
        <w:t>Пристенского района Курской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112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</w:t>
      </w:r>
      <w:r w:rsidRPr="00361122">
        <w:rPr>
          <w:rFonts w:ascii="Times New Roman" w:hAnsi="Times New Roman" w:cs="Times New Roman"/>
          <w:sz w:val="28"/>
          <w:szCs w:val="28"/>
        </w:rPr>
        <w:t>15.04.2016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122">
        <w:rPr>
          <w:rFonts w:ascii="Times New Roman" w:hAnsi="Times New Roman" w:cs="Times New Roman"/>
          <w:sz w:val="28"/>
          <w:szCs w:val="28"/>
        </w:rPr>
        <w:t>№ 58 «Об утвержд</w:t>
      </w:r>
      <w:r w:rsidRPr="00361122">
        <w:rPr>
          <w:rFonts w:ascii="Times New Roman" w:hAnsi="Times New Roman" w:cs="Times New Roman"/>
          <w:sz w:val="28"/>
          <w:szCs w:val="28"/>
        </w:rPr>
        <w:t>е</w:t>
      </w:r>
      <w:r w:rsidRPr="00361122">
        <w:rPr>
          <w:rFonts w:ascii="Times New Roman" w:hAnsi="Times New Roman" w:cs="Times New Roman"/>
          <w:sz w:val="28"/>
          <w:szCs w:val="28"/>
        </w:rPr>
        <w:t>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122">
        <w:rPr>
          <w:rFonts w:ascii="Times New Roman" w:hAnsi="Times New Roman" w:cs="Times New Roman"/>
          <w:sz w:val="28"/>
          <w:szCs w:val="28"/>
        </w:rPr>
        <w:t>Положения об особенностях подачи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1122">
        <w:rPr>
          <w:rFonts w:ascii="Times New Roman" w:hAnsi="Times New Roman" w:cs="Times New Roman"/>
          <w:sz w:val="28"/>
          <w:szCs w:val="28"/>
        </w:rPr>
        <w:t>и рассмотрения жал</w:t>
      </w:r>
      <w:r>
        <w:rPr>
          <w:rFonts w:ascii="Times New Roman" w:hAnsi="Times New Roman" w:cs="Times New Roman"/>
          <w:sz w:val="28"/>
          <w:szCs w:val="28"/>
        </w:rPr>
        <w:t xml:space="preserve">об на решения и </w:t>
      </w:r>
      <w:r w:rsidRPr="00361122">
        <w:rPr>
          <w:rFonts w:ascii="Times New Roman" w:hAnsi="Times New Roman" w:cs="Times New Roman"/>
          <w:sz w:val="28"/>
          <w:szCs w:val="28"/>
        </w:rPr>
        <w:t>действия (бездействие) Администрации Среднеольшанского сельсовета Пристенского района Курской области и ее должностных лиц, муниц</w:t>
      </w:r>
      <w:r w:rsidRPr="00361122">
        <w:rPr>
          <w:rFonts w:ascii="Times New Roman" w:hAnsi="Times New Roman" w:cs="Times New Roman"/>
          <w:sz w:val="28"/>
          <w:szCs w:val="28"/>
        </w:rPr>
        <w:t>и</w:t>
      </w:r>
      <w:r w:rsidRPr="00361122">
        <w:rPr>
          <w:rFonts w:ascii="Times New Roman" w:hAnsi="Times New Roman" w:cs="Times New Roman"/>
          <w:sz w:val="28"/>
          <w:szCs w:val="28"/>
        </w:rPr>
        <w:t>пальных служащих, замещающих должности муниципальной службы в Администрации Среднеольшанского сельсовета Пристенского района Курской области»</w:t>
      </w:r>
      <w:r w:rsidRPr="005A18C6">
        <w:rPr>
          <w:rFonts w:ascii="Times New Roman" w:hAnsi="Times New Roman" w:cs="Times New Roman"/>
          <w:sz w:val="28"/>
          <w:szCs w:val="28"/>
        </w:rPr>
        <w:t xml:space="preserve"> </w:t>
      </w:r>
      <w:r w:rsidRPr="005A18C6">
        <w:rPr>
          <w:sz w:val="28"/>
          <w:szCs w:val="28"/>
        </w:rPr>
        <w:t>обнародованном на информационных стендах муниц</w:t>
      </w:r>
      <w:r w:rsidRPr="005A18C6">
        <w:rPr>
          <w:sz w:val="28"/>
          <w:szCs w:val="28"/>
        </w:rPr>
        <w:t>и</w:t>
      </w:r>
      <w:r w:rsidRPr="005A18C6">
        <w:rPr>
          <w:sz w:val="28"/>
          <w:szCs w:val="28"/>
        </w:rPr>
        <w:t>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15.04.2016</w:t>
      </w:r>
      <w:r w:rsidRPr="00361122">
        <w:rPr>
          <w:rFonts w:ascii="Times New Roman" w:hAnsi="Times New Roman" w:cs="Times New Roman"/>
          <w:color w:val="000000"/>
        </w:rPr>
        <w:t>;</w:t>
      </w:r>
    </w:p>
    <w:p w:rsidR="00C608AD" w:rsidRPr="00875350" w:rsidRDefault="00C608AD" w:rsidP="00D01A1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350">
        <w:rPr>
          <w:rFonts w:ascii="Times New Roman" w:hAnsi="Times New Roman"/>
          <w:sz w:val="28"/>
          <w:szCs w:val="28"/>
        </w:rPr>
        <w:t>настоящим Регламентом.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2.6. Исчерпывающий перечень документов, необходимых в соо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луги и услуг, которые являются необходимыми и обязательными для предоставления услуги, подлежащих представлению заявителем, сп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собы их получения заявителем, в том числе в электронной форме, п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рядок их представления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2.6.1. Для получения муниципальной услуги необходимы следующие документы:</w:t>
      </w:r>
    </w:p>
    <w:p w:rsidR="00C608AD" w:rsidRPr="003A4528" w:rsidRDefault="00C608AD" w:rsidP="00CF43C9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1) заявление в письменной форме или форме электронного документа, оформленное по образцу согласно Приложению №2 Регламента и содержащее следующую информацию:</w:t>
      </w:r>
    </w:p>
    <w:p w:rsidR="00C608AD" w:rsidRPr="003A4528" w:rsidRDefault="00C608AD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наименование органа, в который направляется заявление;</w:t>
      </w:r>
    </w:p>
    <w:p w:rsidR="00C608AD" w:rsidRPr="003A4528" w:rsidRDefault="00C608AD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фамилию, имя, отчество (последнее - при наличии) заявителя или наименование органа или организации;</w:t>
      </w:r>
    </w:p>
    <w:p w:rsidR="00C608AD" w:rsidRPr="003A4528" w:rsidRDefault="00C608AD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почтовый адрес, по которому должен быть направлен ответ;</w:t>
      </w:r>
    </w:p>
    <w:p w:rsidR="00C608AD" w:rsidRPr="003A4528" w:rsidRDefault="00C608AD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суть заявления;</w:t>
      </w:r>
    </w:p>
    <w:p w:rsidR="00C608AD" w:rsidRDefault="00C608AD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личную подпись и дату;</w:t>
      </w:r>
    </w:p>
    <w:p w:rsidR="00C608AD" w:rsidRPr="00CF43C9" w:rsidRDefault="00C608AD" w:rsidP="00CF43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3C9">
        <w:rPr>
          <w:rFonts w:ascii="Times New Roman" w:hAnsi="Times New Roman" w:cs="Times New Roman"/>
          <w:bCs/>
          <w:sz w:val="28"/>
          <w:szCs w:val="28"/>
        </w:rPr>
        <w:t>Заявление можно направить в форме электронного документа по в</w:t>
      </w:r>
      <w:r w:rsidRPr="00CF43C9">
        <w:rPr>
          <w:rFonts w:ascii="Times New Roman" w:hAnsi="Times New Roman" w:cs="Times New Roman"/>
          <w:bCs/>
          <w:sz w:val="28"/>
          <w:szCs w:val="28"/>
        </w:rPr>
        <w:t>ы</w:t>
      </w:r>
      <w:r w:rsidRPr="00CF43C9">
        <w:rPr>
          <w:rFonts w:ascii="Times New Roman" w:hAnsi="Times New Roman" w:cs="Times New Roman"/>
          <w:bCs/>
          <w:sz w:val="28"/>
          <w:szCs w:val="28"/>
        </w:rPr>
        <w:t>бору Заявителя:</w:t>
      </w:r>
    </w:p>
    <w:p w:rsidR="00C608AD" w:rsidRPr="00CF43C9" w:rsidRDefault="00C608AD" w:rsidP="00CF43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3C9">
        <w:rPr>
          <w:rFonts w:ascii="Times New Roman" w:hAnsi="Times New Roman" w:cs="Times New Roman"/>
          <w:bCs/>
          <w:sz w:val="28"/>
          <w:szCs w:val="28"/>
        </w:rPr>
        <w:t>- путем заполнения формы запроса, размещенной на официальном сайте Администрации сельсовета</w:t>
      </w:r>
      <w:r w:rsidRPr="00CF43C9">
        <w:rPr>
          <w:rFonts w:ascii="Times New Roman" w:hAnsi="Times New Roman" w:cs="Times New Roman"/>
          <w:sz w:val="28"/>
          <w:szCs w:val="28"/>
        </w:rPr>
        <w:t xml:space="preserve"> </w:t>
      </w:r>
      <w:r w:rsidRPr="00CF43C9">
        <w:rPr>
          <w:rFonts w:ascii="Times New Roman" w:hAnsi="Times New Roman" w:cs="Times New Roman"/>
          <w:bCs/>
          <w:sz w:val="28"/>
          <w:szCs w:val="28"/>
        </w:rPr>
        <w:t>в сети Интернет (далее - официальный сайт), в том числе посредством отправки через «Личный кабинет» Единого портала или Регионального портала;</w:t>
      </w:r>
    </w:p>
    <w:p w:rsidR="00C608AD" w:rsidRPr="00916700" w:rsidRDefault="00C608AD" w:rsidP="00CF43C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3C9">
        <w:rPr>
          <w:rFonts w:ascii="Times New Roman" w:hAnsi="Times New Roman" w:cs="Times New Roman"/>
          <w:bCs/>
          <w:sz w:val="28"/>
          <w:szCs w:val="28"/>
        </w:rPr>
        <w:t>- путем направления электронного документа в уполномоченный о</w:t>
      </w:r>
      <w:r w:rsidRPr="00CF43C9">
        <w:rPr>
          <w:rFonts w:ascii="Times New Roman" w:hAnsi="Times New Roman" w:cs="Times New Roman"/>
          <w:bCs/>
          <w:sz w:val="28"/>
          <w:szCs w:val="28"/>
        </w:rPr>
        <w:t>р</w:t>
      </w:r>
      <w:r w:rsidRPr="00CF43C9">
        <w:rPr>
          <w:rFonts w:ascii="Times New Roman" w:hAnsi="Times New Roman" w:cs="Times New Roman"/>
          <w:bCs/>
          <w:sz w:val="28"/>
          <w:szCs w:val="28"/>
        </w:rPr>
        <w:t>ган на официальную электронную почту.</w:t>
      </w:r>
      <w:r w:rsidRPr="0091670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608AD" w:rsidRPr="003A4528" w:rsidRDefault="00C608AD" w:rsidP="00CF43C9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608AD" w:rsidRPr="003A4528" w:rsidRDefault="00C608AD" w:rsidP="00361C2D">
      <w:pPr>
        <w:pStyle w:val="a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2) копию документа, удостоверяющего личность (для гражданина);</w:t>
      </w:r>
    </w:p>
    <w:p w:rsidR="00C608AD" w:rsidRDefault="00C608AD" w:rsidP="004951D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3) копия оформленной в установленном порядке доверенности, заверенная надлежащим образом, - в случае подачи заявления лицом, действующим по поручению за</w:t>
      </w:r>
      <w:r>
        <w:rPr>
          <w:rFonts w:ascii="Times New Roman" w:hAnsi="Times New Roman" w:cs="Times New Roman"/>
          <w:color w:val="auto"/>
          <w:sz w:val="28"/>
          <w:szCs w:val="28"/>
        </w:rPr>
        <w:t>явителя.</w:t>
      </w:r>
    </w:p>
    <w:p w:rsidR="00C608AD" w:rsidRPr="003A4528" w:rsidRDefault="00C608AD" w:rsidP="00595F67">
      <w:pPr>
        <w:pStyle w:val="a1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C608AD" w:rsidRPr="003A4528" w:rsidRDefault="00C608AD" w:rsidP="00595F67">
      <w:pPr>
        <w:pStyle w:val="a1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608AD" w:rsidRPr="003A4528" w:rsidRDefault="00C608AD" w:rsidP="00595F67">
      <w:pPr>
        <w:pStyle w:val="a1"/>
        <w:autoSpaceDE w:val="0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) документы</w:t>
      </w:r>
      <w:r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подтверждающие внесение задатка;</w:t>
      </w:r>
    </w:p>
    <w:p w:rsidR="00C608AD" w:rsidRPr="003A4528" w:rsidRDefault="00C608AD" w:rsidP="009362DF">
      <w:pPr>
        <w:pStyle w:val="a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) нотариально заверенный перевод на русском языке документов о государственной регистрации юридического лица в соответствии с  законодательством  иностранного государства в случае,  если заявителем является  иностранное юридическое лицо;</w:t>
      </w:r>
    </w:p>
    <w:p w:rsidR="00C608AD" w:rsidRDefault="00C608AD" w:rsidP="009362DF">
      <w:pPr>
        <w:pStyle w:val="a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) списки членов  некоммерческой организации, созданной гражданами, в случае если подано заявление о предварительном согласовании предоставления земельного участка или предоставлении земельного участка в безвозмездное пользование  указанной организации для ведения огородничества или садоводства.</w:t>
      </w:r>
    </w:p>
    <w:p w:rsidR="00C608AD" w:rsidRPr="0065226A" w:rsidRDefault="00C608AD" w:rsidP="006522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26A">
        <w:rPr>
          <w:rFonts w:ascii="Times New Roman" w:hAnsi="Times New Roman" w:cs="Times New Roman"/>
          <w:sz w:val="28"/>
          <w:szCs w:val="28"/>
        </w:rPr>
        <w:t>Если заявление подается в форме электронного документа, то к зая</w:t>
      </w:r>
      <w:r w:rsidRPr="0065226A">
        <w:rPr>
          <w:rFonts w:ascii="Times New Roman" w:hAnsi="Times New Roman" w:cs="Times New Roman"/>
          <w:sz w:val="28"/>
          <w:szCs w:val="28"/>
        </w:rPr>
        <w:t>в</w:t>
      </w:r>
      <w:r w:rsidRPr="0065226A">
        <w:rPr>
          <w:rFonts w:ascii="Times New Roman" w:hAnsi="Times New Roman" w:cs="Times New Roman"/>
          <w:sz w:val="28"/>
          <w:szCs w:val="28"/>
        </w:rPr>
        <w:t>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</w:t>
      </w:r>
      <w:r w:rsidRPr="0065226A">
        <w:rPr>
          <w:rFonts w:ascii="Times New Roman" w:hAnsi="Times New Roman" w:cs="Times New Roman"/>
          <w:sz w:val="28"/>
          <w:szCs w:val="28"/>
        </w:rPr>
        <w:t>а</w:t>
      </w:r>
      <w:r w:rsidRPr="0065226A">
        <w:rPr>
          <w:rFonts w:ascii="Times New Roman" w:hAnsi="Times New Roman" w:cs="Times New Roman"/>
          <w:sz w:val="28"/>
          <w:szCs w:val="28"/>
        </w:rPr>
        <w:t>кого документа.</w:t>
      </w:r>
    </w:p>
    <w:p w:rsidR="00C608AD" w:rsidRPr="0065226A" w:rsidRDefault="00C608AD" w:rsidP="00652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26A">
        <w:rPr>
          <w:rFonts w:ascii="Times New Roman" w:hAnsi="Times New Roman" w:cs="Times New Roman"/>
          <w:sz w:val="28"/>
          <w:szCs w:val="28"/>
        </w:rPr>
        <w:t>Представления документа, удостоверяющего личность заявителя (представителя заявителя) не требуется в случае представления заявления посредством отправки через личный кабинет единого портала или местн</w:t>
      </w:r>
      <w:r w:rsidRPr="0065226A">
        <w:rPr>
          <w:rFonts w:ascii="Times New Roman" w:hAnsi="Times New Roman" w:cs="Times New Roman"/>
          <w:sz w:val="28"/>
          <w:szCs w:val="28"/>
        </w:rPr>
        <w:t>о</w:t>
      </w:r>
      <w:r w:rsidRPr="0065226A">
        <w:rPr>
          <w:rFonts w:ascii="Times New Roman" w:hAnsi="Times New Roman" w:cs="Times New Roman"/>
          <w:sz w:val="28"/>
          <w:szCs w:val="28"/>
        </w:rPr>
        <w:t>го портала, а также если заявление подписано усиленной квалифицирова</w:t>
      </w:r>
      <w:r w:rsidRPr="0065226A">
        <w:rPr>
          <w:rFonts w:ascii="Times New Roman" w:hAnsi="Times New Roman" w:cs="Times New Roman"/>
          <w:sz w:val="28"/>
          <w:szCs w:val="28"/>
        </w:rPr>
        <w:t>н</w:t>
      </w:r>
      <w:r w:rsidRPr="0065226A">
        <w:rPr>
          <w:rFonts w:ascii="Times New Roman" w:hAnsi="Times New Roman" w:cs="Times New Roman"/>
          <w:sz w:val="28"/>
          <w:szCs w:val="28"/>
        </w:rPr>
        <w:t>ной электронной подписью.</w:t>
      </w:r>
    </w:p>
    <w:p w:rsidR="00C608AD" w:rsidRPr="003A4528" w:rsidRDefault="00C608AD" w:rsidP="006522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5226A">
        <w:rPr>
          <w:rFonts w:ascii="Times New Roman" w:hAnsi="Times New Roman" w:cs="Times New Roman"/>
          <w:sz w:val="28"/>
          <w:szCs w:val="28"/>
        </w:rPr>
        <w:t>В случае представления заявления представителем заявителя, дейс</w:t>
      </w:r>
      <w:r w:rsidRPr="0065226A">
        <w:rPr>
          <w:rFonts w:ascii="Times New Roman" w:hAnsi="Times New Roman" w:cs="Times New Roman"/>
          <w:sz w:val="28"/>
          <w:szCs w:val="28"/>
        </w:rPr>
        <w:t>т</w:t>
      </w:r>
      <w:r w:rsidRPr="0065226A">
        <w:rPr>
          <w:rFonts w:ascii="Times New Roman" w:hAnsi="Times New Roman" w:cs="Times New Roman"/>
          <w:sz w:val="28"/>
          <w:szCs w:val="28"/>
        </w:rPr>
        <w:t>вующим на основании доверенности, к заявлению также прилагается дов</w:t>
      </w:r>
      <w:r w:rsidRPr="0065226A">
        <w:rPr>
          <w:rFonts w:ascii="Times New Roman" w:hAnsi="Times New Roman" w:cs="Times New Roman"/>
          <w:sz w:val="28"/>
          <w:szCs w:val="28"/>
        </w:rPr>
        <w:t>е</w:t>
      </w:r>
      <w:r w:rsidRPr="0065226A">
        <w:rPr>
          <w:rFonts w:ascii="Times New Roman" w:hAnsi="Times New Roman" w:cs="Times New Roman"/>
          <w:sz w:val="28"/>
          <w:szCs w:val="28"/>
        </w:rPr>
        <w:t>ренность в виде электронного образа такого документа.</w:t>
      </w:r>
    </w:p>
    <w:p w:rsidR="00C608AD" w:rsidRPr="003A4528" w:rsidRDefault="00C608AD" w:rsidP="009362DF">
      <w:pPr>
        <w:pStyle w:val="a1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C608AD" w:rsidRPr="003A4528" w:rsidRDefault="00C608AD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2.6.2. Заявление заполняется при помощи средств электронно-вычислительной техники или от руки разборчиво (печатными буквами) чернилами черного или синего цвета. Форму заявления можно получить непосредственно в администрации сельсовета, а также на официальном сайте в сети «Интернет».</w:t>
      </w:r>
    </w:p>
    <w:p w:rsidR="00C608AD" w:rsidRPr="003A4528" w:rsidRDefault="00C608AD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2.6.3. Заявитель имеет право представить заявление с приложением копий документов в администрацию сельсовета:</w:t>
      </w:r>
    </w:p>
    <w:p w:rsidR="00C608AD" w:rsidRPr="003A4528" w:rsidRDefault="00C608AD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в письменном виде по почте;</w:t>
      </w:r>
    </w:p>
    <w:p w:rsidR="00C608AD" w:rsidRPr="003A4528" w:rsidRDefault="00C608AD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электронной почтой (при наличии электронной подписи);</w:t>
      </w:r>
    </w:p>
    <w:p w:rsidR="00C608AD" w:rsidRPr="003A4528" w:rsidRDefault="00C608AD" w:rsidP="00361C2D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лично либо через своих представителей.</w:t>
      </w:r>
    </w:p>
    <w:p w:rsidR="00C608AD" w:rsidRPr="003A4528" w:rsidRDefault="00C608AD" w:rsidP="00361C2D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Документы предоставляются на русском языке. К документам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ставленным на ином языке должны быть приобщен их перевод на русский язык,  заверенный нотариально.</w:t>
      </w:r>
    </w:p>
    <w:p w:rsidR="00C608AD" w:rsidRPr="003A4528" w:rsidRDefault="00C608AD" w:rsidP="00361C2D">
      <w:pPr>
        <w:pStyle w:val="p5"/>
        <w:shd w:val="clear" w:color="auto" w:fill="FFFFFF"/>
        <w:spacing w:before="0" w:beforeAutospacing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Заявление заполняется заявителем рукописным или машинописным способом. В случае, если заявление заполнено машинописным способом, заявитель дополнительно в нижней части заявления разборчиво от руки указывает свои фамилию, имя, отчество (полностью), ставит подпись и д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ту подачи заявления.</w:t>
      </w:r>
    </w:p>
    <w:p w:rsidR="00C608AD" w:rsidRPr="003A4528" w:rsidRDefault="00C608AD" w:rsidP="0036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документах не должно быть подчисток, приписок, зачеркнутых слов и иных не оговоренных в них исправлений.</w:t>
      </w:r>
    </w:p>
    <w:p w:rsidR="00C608AD" w:rsidRPr="003A4528" w:rsidRDefault="00C608AD" w:rsidP="00361C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Тексты на документах, полученных посредством ксерокопирования, должны быть разборчивы.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2.7. Исчерпывающий перечень документов, необходимых в соо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ветствии с нормативными правовыми актами для предоставления 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луги, которые находятся в распоряжении государственных органов, органов местного самоуправления и иных органов, участвующих в предоставлении услуги,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455CD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2.7.1. Для принятия решения о предоставлении земельного участка Администрацией сельсовета от государственных органов власти запрашиваются следующие документы:</w:t>
      </w:r>
    </w:p>
    <w:p w:rsidR="00C608AD" w:rsidRDefault="00C608AD" w:rsidP="00455CD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выписка из Единого государственного реестра прав на недвижимое имущество и сделок с ним на земельный участок;</w:t>
      </w:r>
    </w:p>
    <w:p w:rsidR="00C608AD" w:rsidRDefault="00C608AD" w:rsidP="00455CD5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F4A18">
        <w:rPr>
          <w:rFonts w:ascii="Times New Roman" w:hAnsi="Times New Roman" w:cs="Times New Roman"/>
          <w:color w:val="auto"/>
          <w:sz w:val="28"/>
          <w:szCs w:val="28"/>
        </w:rPr>
        <w:t>- кадастровый паспорт земельного участка.</w:t>
      </w:r>
    </w:p>
    <w:p w:rsidR="00C608AD" w:rsidRPr="003A4528" w:rsidRDefault="00C608AD" w:rsidP="00326672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2.7.2. Документы, перечисленные в пункте 2.7.1., могут быть представлены заявителем </w:t>
      </w: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по собственной инициативе</w:t>
      </w:r>
      <w:r w:rsidRPr="003A452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.</w:t>
      </w:r>
    </w:p>
    <w:p w:rsidR="00C608AD" w:rsidRPr="003A4528" w:rsidRDefault="00C608AD" w:rsidP="000C5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Непредставление заявителем указанных документов не является о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нованием для отказа в предоставлении услуги.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2.8. Указание на запрет требовать от заявителя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i/>
          <w:iCs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Не допускается требовать от заявителя: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вий, представление или осуществление которых не предусмотрено норм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тивными правовыми актами, регулирующими отношения, возникающие в связи с предоставлением услуги;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Курской области и муниципальными правовыми актами находятся в распоряжении государственных органов, иных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органов, органов местного самоуправления и (или) подведомственным государственным органам и органам местного самоуправления организ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ций, участвующих в предоставлении услуги, за исключением документов, указанных в части 6 статьи 7 Федерального Закона от 27.07.2010г. №210-ФЗ».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2.9. Исчерпывающий перечень оснований для отказа в приеме документов, необходимых для предоставления услуги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Оснований для отказа в приеме заявления и необходимых для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доставления услуги документов законодательством Российской Федерации не предусмотрено.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2.10. Исчерпывающий перечень оснований для приостановления или отказа в предоставлении услуги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Основанием для приостановления предоставления услуги явл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ется: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в случае если на момент поступления  Администрацию сельсовета заявления  об утверждении схемы расположения земельного участка, по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готовка  которой в таком  случае является обязательной, на рассмотрение такого органа находится представленная ранее другим лицом схема расп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ложения земельного участка и местоположение земельных участков, обр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зование которых  предусмотрено этими схемами, частично или полностью совпадает.</w:t>
      </w:r>
    </w:p>
    <w:p w:rsidR="00C608AD" w:rsidRPr="003A4528" w:rsidRDefault="00C608AD" w:rsidP="002929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 при проведении торгов:</w:t>
      </w:r>
    </w:p>
    <w:p w:rsidR="00C608AD" w:rsidRPr="003A4528" w:rsidRDefault="00C608AD" w:rsidP="00A573C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 xml:space="preserve">1) границы земельного участка подлежат уточнению в соответствии с требованиями Федерального </w:t>
      </w:r>
      <w:hyperlink r:id="rId10" w:history="1">
        <w:r w:rsidRPr="003A4528">
          <w:rPr>
            <w:rFonts w:ascii="Times New Roman" w:hAnsi="Times New Roman"/>
            <w:sz w:val="28"/>
            <w:szCs w:val="28"/>
          </w:rPr>
          <w:t>закона</w:t>
        </w:r>
      </w:hyperlink>
      <w:r w:rsidRPr="003A4528">
        <w:rPr>
          <w:rFonts w:ascii="Times New Roman" w:hAnsi="Times New Roman"/>
          <w:sz w:val="28"/>
          <w:szCs w:val="28"/>
        </w:rPr>
        <w:t xml:space="preserve"> "О государственном кадастре недв</w:t>
      </w:r>
      <w:r w:rsidRPr="003A4528">
        <w:rPr>
          <w:rFonts w:ascii="Times New Roman" w:hAnsi="Times New Roman"/>
          <w:sz w:val="28"/>
          <w:szCs w:val="28"/>
        </w:rPr>
        <w:t>и</w:t>
      </w:r>
      <w:r w:rsidRPr="003A4528">
        <w:rPr>
          <w:rFonts w:ascii="Times New Roman" w:hAnsi="Times New Roman"/>
          <w:sz w:val="28"/>
          <w:szCs w:val="28"/>
        </w:rPr>
        <w:t>жимости";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ственная собственность на которые не разграничена;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в отношении земельного участка в установленном законодательс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вом Российской Федерации порядке не определены предельные параметры разрешенного строительства, реконструкции, за исключением случаев, е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в отношении земельного участка отсутствуют сведения о технич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ских условиях подключения (технологического присоединения) объектов к сетям инженерно-технического обеспечения, за исключением случаев, е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для комплексного освоения территории или ведения дачного хозяйства;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в отношении земельного участка не установлено разрешенное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 или разрешенное использование земельного участка не соо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ветствует целям использования земельного участка, указанным в заявл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нии о проведении аукциона;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земельный участок не отнесен к определенной категории земель;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земельный участок предоставлен на праве постоянного (бессрочн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го) пользования, безвозмездного пользования, пожизненного наследуемого владения или аренды;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8)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принадлежащие гражданам или юридич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ским лицам, за исключением случаев размещения сооружения (в том числе сооружения, строительство которого не завершено) на земельном участке на условиях сервитута или объекта, который предусмотрен </w:t>
      </w:r>
      <w:hyperlink r:id="rId11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размещение которого не препятствует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пользованию такого земельного участка в соответствии с его разрешенным использованием;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9) на земельном участке расположены здание, сооружение, объект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завершенного строительства, находящиеся в государственной или мун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ципальной собственности, и продажа или предоставление в аренду указа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земельный участок изъят из оборота, за исключением случаев, в которых в соответствии с федеральным законом изъятые из оборота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мельные участки могут быть предметом договора аренды;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12) земельный участок зарезервирован для государственных или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ниципальных нужд, за исключением случая проведения аукциона на право заключения договора аренды земельного участка на срок, не превыша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щий срока резервирования земельного участка;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13) земельный участок расположен в границах застроенной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развитии, или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рии, в отношении которой заключен договор о ее комплексном освоении;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ния, объектов регионального значения или объектов местного значения;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земельный участок предназначен для размещения здания или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оружения в соответствии с государственной программой Российской Ф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дерации, государственной программой субъекта Российской Федерации или адресной инвестиционной программой;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в отношении земельного участка принято решение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в отношении земельного участка поступило заявление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его предоставления или заявление о предоставлении земельного участка, за исключением случаев, если принято решение об 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казе в предварительном согласовании предоставления такого земельного участка или решение об отказе в его предоставлении;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земельный участок является земельным участком общего польз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вания или расположен в границах земель общего пользования, территории общего пользования;</w:t>
      </w:r>
    </w:p>
    <w:p w:rsidR="00C608AD" w:rsidRPr="003A4528" w:rsidRDefault="00C608AD" w:rsidP="00A573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19) земельный участок изъят для государственных или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ных нужд, за исключением земельных участков, изъятых для государс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венных или муниципальных нужд в связи с признанием многоквартирного дома, который расположен на таком земельном участке, аварийным и по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лежащим сносу или реконструкции.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Основания  отказа в предоставлении земельного участка, наход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щегося в государственной или муниципальной собственности, без проведения торгов: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с заявлением о предоставлении земельного участка обратилось л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цо, которое в соответствии с земельным законодательством не имеет права на приобретение земельного участка без проведения торгов;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на праве постоянного (бессрочного) пол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зования, безвозмездного пользования, пожизненного наследуемого влад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или аренды, за исключением случаев, если с заявлением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 xml:space="preserve">лении земельного участка обратился обладатель данных прав или подано заявление о предоставлении земельного участка в соответствии с </w:t>
      </w:r>
      <w:hyperlink r:id="rId12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предоставлен некоммерческой организации, созданной гражданами, для ведения огородничества, садоводства, дачного хозяйства или комплексного освоения территории в целях индивидуального жили</w:t>
      </w:r>
      <w:r w:rsidRPr="003A4528">
        <w:rPr>
          <w:rFonts w:ascii="Times New Roman" w:hAnsi="Times New Roman" w:cs="Times New Roman"/>
          <w:sz w:val="28"/>
          <w:szCs w:val="28"/>
        </w:rPr>
        <w:t>щ</w:t>
      </w:r>
      <w:r w:rsidRPr="003A4528">
        <w:rPr>
          <w:rFonts w:ascii="Times New Roman" w:hAnsi="Times New Roman" w:cs="Times New Roman"/>
          <w:sz w:val="28"/>
          <w:szCs w:val="28"/>
        </w:rPr>
        <w:t>ного строительства, за исключением случаев обращения с заявлением чл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на этой некоммерческой организации либо этой некоммерческой орган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зации, если земельный участок относится к имуществу общего пользов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ния;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строительства, принадлежащие гражданам или юридическим лицам, за исключением случаев, если сооружение (в том числе сооружение, стро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тельство которого не завершено) размещается на земельном участке на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ловиях сервитута или на земельном участке размещен объект, предусмо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 xml:space="preserve">ренный </w:t>
      </w:r>
      <w:hyperlink r:id="rId13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3 статьи 39.36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Кодекса, и это не препятствует использованию земельного участка в соответствии с его разрешенным и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пользованием либо с заявлением о предоставлении земельного участка о</w:t>
      </w:r>
      <w:r w:rsidRPr="003A4528">
        <w:rPr>
          <w:rFonts w:ascii="Times New Roman" w:hAnsi="Times New Roman" w:cs="Times New Roman"/>
          <w:sz w:val="28"/>
          <w:szCs w:val="28"/>
        </w:rPr>
        <w:t>б</w:t>
      </w:r>
      <w:r w:rsidRPr="003A4528">
        <w:rPr>
          <w:rFonts w:ascii="Times New Roman" w:hAnsi="Times New Roman" w:cs="Times New Roman"/>
          <w:sz w:val="28"/>
          <w:szCs w:val="28"/>
        </w:rPr>
        <w:t>ратился собственник этих здания, сооружения, помещений в них, этого объекта незавершенного строительства;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на указанном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мельном участке расположены здание, сооружение, объект незавершенн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строительства, находящиеся в государственной или муниципальной собственности, за исключением случаев, если сооружение (в том числе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оружение, строительство которого не завершено) размещается на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 на условиях сервитута или с заявлением о предоставлении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 обратился правообладатель этих здания, сооружения, помещений в них, этого объекта незавершенного строительства;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изъятым из оборота или ограниченным в обор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те и его предоставление не допускается на праве, указанном в заявлении о предоставлении земельного участка;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</w:t>
      </w:r>
      <w:r w:rsidRPr="003A4528">
        <w:rPr>
          <w:rFonts w:ascii="Times New Roman" w:hAnsi="Times New Roman" w:cs="Times New Roman"/>
          <w:sz w:val="28"/>
          <w:szCs w:val="28"/>
        </w:rPr>
        <w:t>ч</w:t>
      </w:r>
      <w:r w:rsidRPr="003A4528">
        <w:rPr>
          <w:rFonts w:ascii="Times New Roman" w:hAnsi="Times New Roman" w:cs="Times New Roman"/>
          <w:sz w:val="28"/>
          <w:szCs w:val="28"/>
        </w:rPr>
        <w:t>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ном участке, или правообладатель такого земельного участка;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расположен в границах территории, в отношении кот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рой с другим лицом заключен договор о развитии застроенной территории, или земельный участок образован из земельного участка, в отношении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торого с другим лицом заключен договор о комплексном освоении терр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тории, за исключением случаев, если такой земельный участок предназн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чен для размещения объектов федерального значения, объектов реги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нального значения или объектов местного значения и с заявлением о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доставлении такого земельного участка обратилось лицо, уполномоченное на строительство указанных объектов;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10)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образован из земельного участка, в отношении которого заключен договор о комплексном освоении территории или договор о ра</w:t>
      </w:r>
      <w:r w:rsidRPr="003A4528">
        <w:rPr>
          <w:rFonts w:ascii="Times New Roman" w:hAnsi="Times New Roman" w:cs="Times New Roman"/>
          <w:sz w:val="28"/>
          <w:szCs w:val="28"/>
        </w:rPr>
        <w:t>з</w:t>
      </w:r>
      <w:r w:rsidRPr="003A4528">
        <w:rPr>
          <w:rFonts w:ascii="Times New Roman" w:hAnsi="Times New Roman" w:cs="Times New Roman"/>
          <w:sz w:val="28"/>
          <w:szCs w:val="28"/>
        </w:rPr>
        <w:t>витии застроенной территории, и в соответствии с утвержденной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тавлении в аренду земельного участка обратилось лицо, с которым закл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чен договор о комплексном освоении территории или договор о развитии застроенной территории, предусматривающие обязательство данного лица по строительству указанных объектов;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11)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мельный участок является предметом аукциона, извещение о проведении которого размещено в соответствии с </w:t>
      </w:r>
      <w:hyperlink r:id="rId14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19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 кодекса РФ;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12) в отношении земельного участка, указанного в заявлении о его предоставлении, поступило предусмотренное </w:t>
      </w:r>
      <w:hyperlink r:id="rId15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6 пункта 4 ст</w:t>
        </w:r>
        <w:r w:rsidRPr="003A4528">
          <w:rPr>
            <w:rFonts w:ascii="Times New Roman" w:hAnsi="Times New Roman" w:cs="Times New Roman"/>
            <w:sz w:val="28"/>
            <w:szCs w:val="28"/>
          </w:rPr>
          <w:t>а</w:t>
        </w:r>
        <w:r w:rsidRPr="003A4528">
          <w:rPr>
            <w:rFonts w:ascii="Times New Roman" w:hAnsi="Times New Roman" w:cs="Times New Roman"/>
            <w:sz w:val="28"/>
            <w:szCs w:val="28"/>
          </w:rPr>
          <w:t>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заявление о проведении аукциона по его продаже или аукциона на право заключения договора его аренды при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 xml:space="preserve">ловии, что такой земельный участок образован в соответствии с </w:t>
      </w:r>
      <w:hyperlink r:id="rId16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4 пункта 4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 уполномоче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 xml:space="preserve">ным органом не принято решение об отказе в проведении этого аукциона по основаниям, предусмотренным </w:t>
      </w:r>
      <w:hyperlink r:id="rId17" w:history="1">
        <w:r w:rsidRPr="003A4528">
          <w:rPr>
            <w:rFonts w:ascii="Times New Roman" w:hAnsi="Times New Roman" w:cs="Times New Roman"/>
            <w:sz w:val="28"/>
            <w:szCs w:val="28"/>
          </w:rPr>
          <w:t>пунктом 8 статьи 39.11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декса;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13) в отношении земельного участка, указанного в заявлении о его предоставлении, опубликовано и размещено в соответствии с </w:t>
      </w:r>
      <w:hyperlink r:id="rId18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 пункта 1 статьи 39.18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извещение о предоставлении земельного участка для индивидуального жилищного строительства, вед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личного подсобного хозяйства, садоводства, дачного хозяйства или осуществления крестьянским (фермерским) хозяйством его деятельности;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14) разрешенное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15) испрашиваемый земельный участок не включен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в случае, если подано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явление о предоставлении земельного участка в соответствии с </w:t>
      </w:r>
      <w:hyperlink r:id="rId19" w:history="1">
        <w:r w:rsidRPr="003A4528">
          <w:rPr>
            <w:rFonts w:ascii="Times New Roman" w:hAnsi="Times New Roman" w:cs="Times New Roman"/>
            <w:sz w:val="28"/>
            <w:szCs w:val="28"/>
          </w:rPr>
          <w:t>подпунктом 10 пункта 2 статьи 39.10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16) площадь земельного участка, указанного в заявлении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лении земельного участка некоммерческой организации, созданной гра</w:t>
      </w:r>
      <w:r w:rsidRPr="003A4528">
        <w:rPr>
          <w:rFonts w:ascii="Times New Roman" w:hAnsi="Times New Roman" w:cs="Times New Roman"/>
          <w:sz w:val="28"/>
          <w:szCs w:val="28"/>
        </w:rPr>
        <w:t>ж</w:t>
      </w:r>
      <w:r w:rsidRPr="003A4528">
        <w:rPr>
          <w:rFonts w:ascii="Times New Roman" w:hAnsi="Times New Roman" w:cs="Times New Roman"/>
          <w:sz w:val="28"/>
          <w:szCs w:val="28"/>
        </w:rPr>
        <w:t>данами, для ведения огородничества, садоводства, превышает предельный размер, установленный в соответствии с федеральным законом;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17)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в соответствии с утвержденными документами террит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18)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предназначен для размещения здания, сооружения в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ответствии с государственной программой Российской Федерации, гос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дарственной программой субъекта Российской Федерации и с заявлением о предоставлении земельного участка обратилось лицо, не уполномоченное на строительство этих здания, сооружения;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19) предоставление земельного участка на заявленном виде прав не допускается;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20) в отношении земельного участка, указанного в заявлении о его предоставлении, не установлен вид разрешенного использования;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21)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не отнесен к определенной категории земель;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22)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тавлении земельного участка обратилось иное не указанное в этом реш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нии лицо;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23) указанный в заявлении о предоставлении земельного участка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</w:r>
    </w:p>
    <w:p w:rsidR="00C608AD" w:rsidRPr="003A4528" w:rsidRDefault="00C608AD" w:rsidP="00AA5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24) границы земельного участка, указанного в заявлении о его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 xml:space="preserve">тавлении, подлежат уточнению в соответствии с Федеральным </w:t>
      </w:r>
      <w:hyperlink r:id="rId20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недвижимости";</w:t>
      </w:r>
    </w:p>
    <w:p w:rsidR="00C608AD" w:rsidRPr="003A4528" w:rsidRDefault="00C608AD" w:rsidP="00B30A2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25) площадь земельного участка, указанного в заявлении о его предо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тавлении, превышает его площадь, указанную в схеме расположения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участка, проекте межевания территории или в проектной док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ментации лесных участков, в соответствии с которыми такой земельный участок образован,</w:t>
      </w:r>
      <w:r>
        <w:rPr>
          <w:rFonts w:ascii="Times New Roman" w:hAnsi="Times New Roman" w:cs="Times New Roman"/>
          <w:sz w:val="28"/>
          <w:szCs w:val="28"/>
        </w:rPr>
        <w:t xml:space="preserve"> более чем на десять процентов.</w:t>
      </w:r>
    </w:p>
    <w:p w:rsidR="00C608AD" w:rsidRPr="003A4528" w:rsidRDefault="00C608AD" w:rsidP="00B30A24">
      <w:pPr>
        <w:pStyle w:val="a1"/>
        <w:widowControl w:val="0"/>
        <w:autoSpaceDE w:val="0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  <w:t>2.10.3. При поступлении обращения заявителя в случаях, когда предоставление муниципальной услуги не предусмотрено действующим законодательством РФ, заявителю направляется соответствующее уведомление об отказе в предоставлении услуги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608AD" w:rsidRPr="003A4528" w:rsidRDefault="00C608AD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2.11. Перечень услуг, которые являются необходимыми и обяз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тельными для предоставления услуги, в том числе сведения о док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менте (документах), выдаваемом (выдаваемых) организациями, уч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ствующими в предоставлении услуги</w:t>
      </w:r>
    </w:p>
    <w:p w:rsidR="00C608AD" w:rsidRPr="003A4528" w:rsidRDefault="00C608AD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4951DE" w:rsidRDefault="00C608AD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0A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оказание иных услуг, к</w:t>
      </w:r>
      <w:r w:rsidRPr="00BA60AB">
        <w:rPr>
          <w:rFonts w:ascii="Times New Roman" w:hAnsi="Times New Roman" w:cs="Times New Roman"/>
          <w:sz w:val="28"/>
          <w:szCs w:val="28"/>
        </w:rPr>
        <w:t>о</w:t>
      </w:r>
      <w:r w:rsidRPr="00BA60AB">
        <w:rPr>
          <w:rFonts w:ascii="Times New Roman" w:hAnsi="Times New Roman" w:cs="Times New Roman"/>
          <w:sz w:val="28"/>
          <w:szCs w:val="28"/>
        </w:rPr>
        <w:t>торые являются необходимыми и обязательными для предоставления м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ниципальной услуги, законодательством Российской Федерации не пред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смотрено.</w:t>
      </w:r>
    </w:p>
    <w:p w:rsidR="00C608AD" w:rsidRPr="003A4528" w:rsidRDefault="00C608AD" w:rsidP="004E038E">
      <w:pPr>
        <w:widowControl w:val="0"/>
        <w:tabs>
          <w:tab w:val="left" w:pos="11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2.12. Порядок, размер и основания взимания государственной пошлины или иной платы, взимаемой за предоставление услуги</w:t>
      </w:r>
    </w:p>
    <w:p w:rsidR="00C608AD" w:rsidRPr="003A4528" w:rsidRDefault="00C608AD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4E038E">
      <w:pPr>
        <w:pStyle w:val="a1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Муниципальная услуга предоставляется без взимания государственной пошлины или иной платы.</w:t>
      </w:r>
    </w:p>
    <w:p w:rsidR="00C608AD" w:rsidRPr="003A4528" w:rsidRDefault="00C608AD" w:rsidP="004E038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2.13. Порядок, размер и основания взимания платы, взимаемой за предоставление услуг, которые являются необходимыми и обяз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тельными для предоставления услуги, включая информацию о мет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дике расчета размера такой платы</w:t>
      </w:r>
    </w:p>
    <w:p w:rsidR="00C608AD" w:rsidRPr="003A4528" w:rsidRDefault="00C608AD" w:rsidP="004E03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4951DE" w:rsidRDefault="00C608AD" w:rsidP="004951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60AB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оказание иных услуг, к</w:t>
      </w:r>
      <w:r w:rsidRPr="00BA60AB">
        <w:rPr>
          <w:rFonts w:ascii="Times New Roman" w:hAnsi="Times New Roman" w:cs="Times New Roman"/>
          <w:sz w:val="28"/>
          <w:szCs w:val="28"/>
        </w:rPr>
        <w:t>о</w:t>
      </w:r>
      <w:r w:rsidRPr="00BA60AB">
        <w:rPr>
          <w:rFonts w:ascii="Times New Roman" w:hAnsi="Times New Roman" w:cs="Times New Roman"/>
          <w:sz w:val="28"/>
          <w:szCs w:val="28"/>
        </w:rPr>
        <w:t>торые являются необходимыми и обязательными для предоставления м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ниципальной услуги, законодательством Российской Федерации не пред</w:t>
      </w:r>
      <w:r w:rsidRPr="00BA60AB">
        <w:rPr>
          <w:rFonts w:ascii="Times New Roman" w:hAnsi="Times New Roman" w:cs="Times New Roman"/>
          <w:sz w:val="28"/>
          <w:szCs w:val="28"/>
        </w:rPr>
        <w:t>у</w:t>
      </w:r>
      <w:r w:rsidRPr="00BA60AB">
        <w:rPr>
          <w:rFonts w:ascii="Times New Roman" w:hAnsi="Times New Roman" w:cs="Times New Roman"/>
          <w:sz w:val="28"/>
          <w:szCs w:val="28"/>
        </w:rPr>
        <w:t>смотрено.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2.14. Максимальный срок ожидания в очереди при подаче запр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са о предоставлении муниципальной услуги, услуги, предоставляемой организацией, участвующей в предоставлении </w:t>
      </w:r>
      <w:r w:rsidRPr="003A4528">
        <w:rPr>
          <w:rFonts w:ascii="Times New Roman" w:hAnsi="Times New Roman" w:cs="Times New Roman"/>
          <w:sz w:val="28"/>
          <w:szCs w:val="28"/>
        </w:rPr>
        <w:t>муниципальной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 услуги и при получении результата предоставления таких услуг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 и при получении результата предоставления услуги не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>более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 15 минут.</w:t>
      </w:r>
    </w:p>
    <w:p w:rsidR="00C608AD" w:rsidRPr="003A4528" w:rsidRDefault="00C608AD" w:rsidP="0032667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2.15. Срок и порядок регистрации запроса заявителя о предо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тавлении муниципальной услуги и услуги, предоставляемой орган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зацией, участвующей в предоставлении муниципальной услуги, в том числе в электронной форме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личном обращении заявителя - в течение 15 минут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регистрации заявления о предоставлении услуги при других способах поступления заявления - не позднее одного рабочего дня, сл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дующего за днем обращения.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Специалист, ответственный за прием документов, в компетенцию которого входит прием, обработка, регистрация и распределение пост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пающей корреспонденции: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проверяет (сличает) документы согласно представленной описи;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ставит на экземпляр заявления заявителя (при наличии) отметку с номером и датой регистрации заявления;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сообщает заявителю о предварительной дате предоставления услуги.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2.16. </w:t>
      </w:r>
      <w:r w:rsidRPr="006D0EFE">
        <w:rPr>
          <w:rStyle w:val="s2"/>
          <w:rFonts w:ascii="Times New Roman" w:hAnsi="Times New Roman"/>
          <w:b/>
          <w:bCs/>
          <w:color w:val="000000"/>
          <w:sz w:val="28"/>
          <w:szCs w:val="28"/>
        </w:rPr>
        <w:t>Требования к помещениям, в которых предоставляется у</w:t>
      </w:r>
      <w:r w:rsidRPr="006D0EFE">
        <w:rPr>
          <w:rStyle w:val="s2"/>
          <w:rFonts w:ascii="Times New Roman" w:hAnsi="Times New Roman"/>
          <w:b/>
          <w:bCs/>
          <w:color w:val="000000"/>
          <w:sz w:val="28"/>
          <w:szCs w:val="28"/>
        </w:rPr>
        <w:t>с</w:t>
      </w:r>
      <w:r w:rsidRPr="006D0EFE">
        <w:rPr>
          <w:rStyle w:val="s2"/>
          <w:rFonts w:ascii="Times New Roman" w:hAnsi="Times New Roman"/>
          <w:b/>
          <w:bCs/>
          <w:color w:val="000000"/>
          <w:sz w:val="28"/>
          <w:szCs w:val="28"/>
        </w:rPr>
        <w:t>луга, к месту ожидания и приему заявителей, размещению и оформл</w:t>
      </w:r>
      <w:r w:rsidRPr="006D0EFE">
        <w:rPr>
          <w:rStyle w:val="s2"/>
          <w:rFonts w:ascii="Times New Roman" w:hAnsi="Times New Roman"/>
          <w:b/>
          <w:bCs/>
          <w:color w:val="000000"/>
          <w:sz w:val="28"/>
          <w:szCs w:val="28"/>
        </w:rPr>
        <w:t>е</w:t>
      </w:r>
      <w:r w:rsidRPr="006D0EFE">
        <w:rPr>
          <w:rStyle w:val="s2"/>
          <w:rFonts w:ascii="Times New Roman" w:hAnsi="Times New Roman"/>
          <w:b/>
          <w:bCs/>
          <w:color w:val="000000"/>
          <w:sz w:val="28"/>
          <w:szCs w:val="28"/>
        </w:rPr>
        <w:t>нию визуальной, текстовой и мультимедийной информации о порядке предоставления услуги</w:t>
      </w:r>
      <w:r w:rsidRPr="00875350">
        <w:rPr>
          <w:rStyle w:val="s2"/>
          <w:rFonts w:ascii="Times New Roman" w:hAnsi="Times New Roman"/>
          <w:b/>
          <w:bCs/>
          <w:sz w:val="28"/>
          <w:szCs w:val="28"/>
        </w:rPr>
        <w:t xml:space="preserve">, </w:t>
      </w:r>
      <w:r w:rsidRPr="00875350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C608AD" w:rsidRPr="003A4528" w:rsidRDefault="00C608AD" w:rsidP="0087252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Прием заявителей осуществляется в помещениях Администрации сельсовета. Места предоставления услуги отвечают следующим требов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ниям.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Вход в помещение Администрации сельсовета оборудуется инфо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мационной табличкой (вывеской), содержащей его наименование. На дв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ри рабочего кабинета главы сельсовета размещается информационная та</w:t>
      </w:r>
      <w:r w:rsidRPr="003A4528">
        <w:rPr>
          <w:rFonts w:ascii="Times New Roman" w:hAnsi="Times New Roman" w:cs="Times New Roman"/>
          <w:sz w:val="28"/>
          <w:szCs w:val="28"/>
        </w:rPr>
        <w:t>б</w:t>
      </w:r>
      <w:r w:rsidRPr="003A4528">
        <w:rPr>
          <w:rFonts w:ascii="Times New Roman" w:hAnsi="Times New Roman" w:cs="Times New Roman"/>
          <w:sz w:val="28"/>
          <w:szCs w:val="28"/>
        </w:rPr>
        <w:t>личка, содержащая фамилию, имя, отчество, должность, график работы, в том числе график личного приема.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Для ожидания, приема заявителей и заполнения ими заявлений о предоставлении услуги в помещениях Администрации сельсовета отводя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ся места, оборудованные столом и стульями, количество которых опред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ляется исходя из фактической нагрузки и возможностей для их размещ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в помещении Администрации сельсовета. На столе находятся писчая бумага и канцелярские принадлежности.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Рабочие места главы сельсовета и иных должностных лиц Админ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страции сельсовета, ответственных за предоставление услуги, оборудую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ся: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рабочими столами и стульями, компьютером с доступом к информ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ционным системам;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средствами связи, оргтехникой, позволяющей своевременно и в по</w:t>
      </w:r>
      <w:r w:rsidRPr="003A4528">
        <w:rPr>
          <w:rFonts w:ascii="Times New Roman" w:hAnsi="Times New Roman" w:cs="Times New Roman"/>
          <w:sz w:val="28"/>
          <w:szCs w:val="28"/>
        </w:rPr>
        <w:t>л</w:t>
      </w:r>
      <w:r w:rsidRPr="003A4528">
        <w:rPr>
          <w:rFonts w:ascii="Times New Roman" w:hAnsi="Times New Roman" w:cs="Times New Roman"/>
          <w:sz w:val="28"/>
          <w:szCs w:val="28"/>
        </w:rPr>
        <w:t>ном объеме предоставлять услугу.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помещениях Администрации сельсовета места информирования посетителей о предоставлении услуги оборудуются информационными стендами. Информационные стенды располагаются на уровне человеческ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роста, должны быть функциональны и могут быть оборудованы карм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нами формата А4 для размещения в них информационных листков.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Информационные стенды должны содержать актуальную и исчерп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>вающую информацию об услуге.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Администрация сельсовета размещает на информационном стенде для ознакомления посетителей следующие документы (информацию):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текст либо выписку из настоящего Регламента;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копию Устава муниципального образования;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почтовый адрес и адрес электронной почты Администрации сельс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вета, адрес официального сайта Администрации сельсовета в информац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онно - телекоммуникационной сети  «Интернет»;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фамилии, имена, отчества (при наличии) и контактные телефоны главы сельсовета и других работников Администрации сельсовета, отве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ственных за предоставление услуги, график работы, в том числе график личного приема;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перечень документов, которые заявитель должен представить для предоставления услуги;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образец заполнения заявления о предоставлении услуги;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перечень оснований для отказа в предоставлении услуги.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  <w:r w:rsidRPr="00B30A24">
        <w:rPr>
          <w:rFonts w:ascii="Times New Roman" w:hAnsi="Times New Roman"/>
          <w:b/>
          <w:bCs/>
          <w:sz w:val="28"/>
          <w:szCs w:val="28"/>
        </w:rPr>
        <w:t>Условия доступности для инвалидов объектов и услуг: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возможность беспрепятственного входа в объекты и выхода из них;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содействие со стороны должностных лиц, при необходимости, инв</w:t>
      </w:r>
      <w:r w:rsidRPr="00B30A24">
        <w:rPr>
          <w:rFonts w:ascii="Times New Roman" w:hAnsi="Times New Roman"/>
          <w:sz w:val="28"/>
          <w:szCs w:val="28"/>
        </w:rPr>
        <w:t>а</w:t>
      </w:r>
      <w:r w:rsidRPr="00B30A24">
        <w:rPr>
          <w:rFonts w:ascii="Times New Roman" w:hAnsi="Times New Roman"/>
          <w:sz w:val="28"/>
          <w:szCs w:val="28"/>
        </w:rPr>
        <w:t>лиду при входе в объект и выходе из него;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оборудование на прилегающих к зданию территориях мест для па</w:t>
      </w:r>
      <w:r w:rsidRPr="00B30A24">
        <w:rPr>
          <w:rFonts w:ascii="Times New Roman" w:hAnsi="Times New Roman"/>
          <w:sz w:val="28"/>
          <w:szCs w:val="28"/>
        </w:rPr>
        <w:t>р</w:t>
      </w:r>
      <w:r w:rsidRPr="00B30A24">
        <w:rPr>
          <w:rFonts w:ascii="Times New Roman" w:hAnsi="Times New Roman"/>
          <w:sz w:val="28"/>
          <w:szCs w:val="28"/>
        </w:rPr>
        <w:t>ковки автотранспортных средств инвалидов;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возможность посадки в транспортное средство и высадки из него п</w:t>
      </w:r>
      <w:r w:rsidRPr="00B30A24">
        <w:rPr>
          <w:rFonts w:ascii="Times New Roman" w:hAnsi="Times New Roman"/>
          <w:sz w:val="28"/>
          <w:szCs w:val="28"/>
        </w:rPr>
        <w:t>е</w:t>
      </w:r>
      <w:r w:rsidRPr="00B30A24">
        <w:rPr>
          <w:rFonts w:ascii="Times New Roman" w:hAnsi="Times New Roman"/>
          <w:sz w:val="28"/>
          <w:szCs w:val="28"/>
        </w:rPr>
        <w:t>ред входом на объекты, в том числе с использованием кресла-коляски и, при необходимости, с помощью персонала объекта;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возможность самостоятельного передвижения по объекту в целях до</w:t>
      </w:r>
      <w:r w:rsidRPr="00B30A24">
        <w:rPr>
          <w:rFonts w:ascii="Times New Roman" w:hAnsi="Times New Roman"/>
          <w:sz w:val="28"/>
          <w:szCs w:val="28"/>
        </w:rPr>
        <w:t>с</w:t>
      </w:r>
      <w:r w:rsidRPr="00B30A24">
        <w:rPr>
          <w:rFonts w:ascii="Times New Roman" w:hAnsi="Times New Roman"/>
          <w:sz w:val="28"/>
          <w:szCs w:val="28"/>
        </w:rPr>
        <w:t>тупа к месту предоставления услуги, а также с помощью должностных лиц, предоставляющих услуги, ассистивных и вспомогательных технол</w:t>
      </w:r>
      <w:r w:rsidRPr="00B30A24">
        <w:rPr>
          <w:rFonts w:ascii="Times New Roman" w:hAnsi="Times New Roman"/>
          <w:sz w:val="28"/>
          <w:szCs w:val="28"/>
        </w:rPr>
        <w:t>о</w:t>
      </w:r>
      <w:r w:rsidRPr="00B30A24">
        <w:rPr>
          <w:rFonts w:ascii="Times New Roman" w:hAnsi="Times New Roman"/>
          <w:sz w:val="28"/>
          <w:szCs w:val="28"/>
        </w:rPr>
        <w:t>гий, а также сменного кресла-коляски;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по территории объекта;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проведение инструктажа должностных лиц, осуществляющих перви</w:t>
      </w:r>
      <w:r w:rsidRPr="00B30A24">
        <w:rPr>
          <w:rFonts w:ascii="Times New Roman" w:hAnsi="Times New Roman"/>
          <w:sz w:val="28"/>
          <w:szCs w:val="28"/>
        </w:rPr>
        <w:t>ч</w:t>
      </w:r>
      <w:r w:rsidRPr="00B30A24">
        <w:rPr>
          <w:rFonts w:ascii="Times New Roman" w:hAnsi="Times New Roman"/>
          <w:sz w:val="28"/>
          <w:szCs w:val="28"/>
        </w:rPr>
        <w:t>ный контакт с получателями услуги, по вопросам работы с инвалидами;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размещение носителей информации о порядке предоставления услуги инвалидам с учетом ограничений их жизнедеятельности, в том числе, при необходимости, дублирование необходимой для получения услуги звук</w:t>
      </w:r>
      <w:r w:rsidRPr="00B30A24">
        <w:rPr>
          <w:rFonts w:ascii="Times New Roman" w:hAnsi="Times New Roman"/>
          <w:sz w:val="28"/>
          <w:szCs w:val="28"/>
        </w:rPr>
        <w:t>о</w:t>
      </w:r>
      <w:r w:rsidRPr="00B30A24">
        <w:rPr>
          <w:rFonts w:ascii="Times New Roman" w:hAnsi="Times New Roman"/>
          <w:sz w:val="28"/>
          <w:szCs w:val="28"/>
        </w:rPr>
        <w:t>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обеспечение допуска на объект собаки-проводника при наличии док</w:t>
      </w:r>
      <w:r w:rsidRPr="00B30A24">
        <w:rPr>
          <w:rFonts w:ascii="Times New Roman" w:hAnsi="Times New Roman"/>
          <w:sz w:val="28"/>
          <w:szCs w:val="28"/>
        </w:rPr>
        <w:t>у</w:t>
      </w:r>
      <w:r w:rsidRPr="00B30A24">
        <w:rPr>
          <w:rFonts w:ascii="Times New Roman" w:hAnsi="Times New Roman"/>
          <w:sz w:val="28"/>
          <w:szCs w:val="28"/>
        </w:rPr>
        <w:t>мента, подтверждающего ее специальное обучение, выданного по форме, установленной федеральным органом исполнительной власти, осущест</w:t>
      </w:r>
      <w:r w:rsidRPr="00B30A24">
        <w:rPr>
          <w:rFonts w:ascii="Times New Roman" w:hAnsi="Times New Roman"/>
          <w:sz w:val="28"/>
          <w:szCs w:val="28"/>
        </w:rPr>
        <w:t>в</w:t>
      </w:r>
      <w:r w:rsidRPr="00B30A24">
        <w:rPr>
          <w:rFonts w:ascii="Times New Roman" w:hAnsi="Times New Roman"/>
          <w:sz w:val="28"/>
          <w:szCs w:val="28"/>
        </w:rPr>
        <w:t>ляющим функции по выработке и реализации государственной политики и нормативно-правовому регулированию в сфере социальной защиты нас</w:t>
      </w:r>
      <w:r w:rsidRPr="00B30A24">
        <w:rPr>
          <w:rFonts w:ascii="Times New Roman" w:hAnsi="Times New Roman"/>
          <w:sz w:val="28"/>
          <w:szCs w:val="28"/>
        </w:rPr>
        <w:t>е</w:t>
      </w:r>
      <w:r w:rsidRPr="00B30A24">
        <w:rPr>
          <w:rFonts w:ascii="Times New Roman" w:hAnsi="Times New Roman"/>
          <w:sz w:val="28"/>
          <w:szCs w:val="28"/>
        </w:rPr>
        <w:t>ления;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оказание должностными лицами инвалидам необходимой помощи, связанной с разъяснением в доступной для них форме порядка предоста</w:t>
      </w:r>
      <w:r w:rsidRPr="00B30A24">
        <w:rPr>
          <w:rFonts w:ascii="Times New Roman" w:hAnsi="Times New Roman"/>
          <w:sz w:val="28"/>
          <w:szCs w:val="28"/>
        </w:rPr>
        <w:t>в</w:t>
      </w:r>
      <w:r w:rsidRPr="00B30A24">
        <w:rPr>
          <w:rFonts w:ascii="Times New Roman" w:hAnsi="Times New Roman"/>
          <w:sz w:val="28"/>
          <w:szCs w:val="28"/>
        </w:rPr>
        <w:t>ления и получения услуги, оформлением необходимых для ее предоста</w:t>
      </w:r>
      <w:r w:rsidRPr="00B30A24">
        <w:rPr>
          <w:rFonts w:ascii="Times New Roman" w:hAnsi="Times New Roman"/>
          <w:sz w:val="28"/>
          <w:szCs w:val="28"/>
        </w:rPr>
        <w:t>в</w:t>
      </w:r>
      <w:r w:rsidRPr="00B30A24">
        <w:rPr>
          <w:rFonts w:ascii="Times New Roman" w:hAnsi="Times New Roman"/>
          <w:sz w:val="28"/>
          <w:szCs w:val="28"/>
        </w:rPr>
        <w:t>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обеспечение допуска сурдопереводчика, тифлосурдопереводчика, а также иного лица, владеющего жестовым языком;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обеспечение условий доступности для инвалидов по зрению офиц</w:t>
      </w:r>
      <w:r w:rsidRPr="00B30A24">
        <w:rPr>
          <w:rFonts w:ascii="Times New Roman" w:hAnsi="Times New Roman"/>
          <w:sz w:val="28"/>
          <w:szCs w:val="28"/>
        </w:rPr>
        <w:t>и</w:t>
      </w:r>
      <w:r w:rsidRPr="00B30A24">
        <w:rPr>
          <w:rFonts w:ascii="Times New Roman" w:hAnsi="Times New Roman"/>
          <w:sz w:val="28"/>
          <w:szCs w:val="28"/>
        </w:rPr>
        <w:t>альных сайтов Минэкономразвития России, подведомственных органов и организаций в информационно-телекоммуникационной сети "Интернет";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предоставление инвалидам возможности получения государственной услуги в электронном виде с учетом ограничений их жизнедеятельности;</w:t>
      </w:r>
    </w:p>
    <w:p w:rsidR="00C608AD" w:rsidRPr="00B30A24" w:rsidRDefault="00C608AD" w:rsidP="009F06E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предоставление, при необходимости, услуги по месту жительства и</w:t>
      </w:r>
      <w:r w:rsidRPr="00B30A24">
        <w:rPr>
          <w:rFonts w:ascii="Times New Roman" w:hAnsi="Times New Roman"/>
          <w:sz w:val="28"/>
          <w:szCs w:val="28"/>
        </w:rPr>
        <w:t>н</w:t>
      </w:r>
      <w:r w:rsidRPr="00B30A24">
        <w:rPr>
          <w:rFonts w:ascii="Times New Roman" w:hAnsi="Times New Roman"/>
          <w:sz w:val="28"/>
          <w:szCs w:val="28"/>
        </w:rPr>
        <w:t>валида или в дистанционном режиме;</w:t>
      </w:r>
    </w:p>
    <w:p w:rsidR="00C608AD" w:rsidRPr="00B30A24" w:rsidRDefault="00C608AD" w:rsidP="009F06EB">
      <w:pPr>
        <w:pStyle w:val="ConsPlusNormal"/>
        <w:ind w:firstLine="540"/>
        <w:jc w:val="both"/>
        <w:rPr>
          <w:sz w:val="28"/>
          <w:szCs w:val="28"/>
        </w:rPr>
      </w:pPr>
      <w:r w:rsidRPr="00B30A24">
        <w:rPr>
          <w:rFonts w:ascii="Times New Roman" w:hAnsi="Times New Roman"/>
          <w:sz w:val="28"/>
          <w:szCs w:val="28"/>
        </w:rPr>
        <w:t>оказание должностными лицами органов исполнительной власти Ку</w:t>
      </w:r>
      <w:r w:rsidRPr="00B30A24">
        <w:rPr>
          <w:rFonts w:ascii="Times New Roman" w:hAnsi="Times New Roman"/>
          <w:sz w:val="28"/>
          <w:szCs w:val="28"/>
        </w:rPr>
        <w:t>р</w:t>
      </w:r>
      <w:r w:rsidRPr="00B30A24">
        <w:rPr>
          <w:rFonts w:ascii="Times New Roman" w:hAnsi="Times New Roman"/>
          <w:sz w:val="28"/>
          <w:szCs w:val="28"/>
        </w:rPr>
        <w:t>ской области, подведомственных организаций иной необходимой инвал</w:t>
      </w:r>
      <w:r w:rsidRPr="00B30A24">
        <w:rPr>
          <w:rFonts w:ascii="Times New Roman" w:hAnsi="Times New Roman"/>
          <w:sz w:val="28"/>
          <w:szCs w:val="28"/>
        </w:rPr>
        <w:t>и</w:t>
      </w:r>
      <w:r w:rsidRPr="00B30A24">
        <w:rPr>
          <w:rFonts w:ascii="Times New Roman" w:hAnsi="Times New Roman"/>
          <w:sz w:val="28"/>
          <w:szCs w:val="28"/>
        </w:rPr>
        <w:t>дам помощи в преодолении барьеров, мешающих получению ими</w:t>
      </w:r>
      <w:r>
        <w:rPr>
          <w:rFonts w:ascii="Times New Roman" w:hAnsi="Times New Roman"/>
          <w:sz w:val="28"/>
          <w:szCs w:val="28"/>
        </w:rPr>
        <w:t xml:space="preserve"> услуг наравне с другими лицами</w:t>
      </w:r>
      <w:r w:rsidRPr="00B30A24">
        <w:rPr>
          <w:rFonts w:ascii="Times New Roman" w:hAnsi="Times New Roman"/>
          <w:sz w:val="28"/>
          <w:szCs w:val="28"/>
        </w:rPr>
        <w:t>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2.17. Показатели доступности и качества услуги, в том числе к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личество взаимодействий заявителя с должностными лицами при предоставлении услуги и их продолжительность, возможность пол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чения услуги в многофункциональном центре предоставления гос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дарственных и муниципальных услуг, возможность получения и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формации о ходе предоставления услуги, в том числе с использован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ем информационно-коммуникационных технологий</w:t>
      </w:r>
    </w:p>
    <w:p w:rsidR="00C608AD" w:rsidRPr="003A4528" w:rsidRDefault="00C608AD" w:rsidP="00326672">
      <w:pPr>
        <w:widowControl w:val="0"/>
        <w:spacing w:after="0" w:line="240" w:lineRule="auto"/>
        <w:ind w:firstLine="709"/>
        <w:jc w:val="both"/>
        <w:textAlignment w:val="top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2.17.1. Показатели доступности и качества услуги:</w:t>
      </w:r>
    </w:p>
    <w:p w:rsidR="00C608AD" w:rsidRPr="003A4528" w:rsidRDefault="00C608AD" w:rsidP="004D1EDA">
      <w:pPr>
        <w:spacing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4528">
        <w:rPr>
          <w:rFonts w:ascii="Times New Roman" w:hAnsi="Times New Roman" w:cs="Times New Roman"/>
          <w:bCs/>
          <w:sz w:val="28"/>
          <w:szCs w:val="28"/>
        </w:rPr>
        <w:t xml:space="preserve">Показатели доступности </w:t>
      </w:r>
      <w:r w:rsidRPr="003A4528">
        <w:rPr>
          <w:rFonts w:ascii="Times New Roman" w:hAnsi="Times New Roman" w:cs="Times New Roman"/>
          <w:sz w:val="28"/>
          <w:szCs w:val="28"/>
        </w:rPr>
        <w:t>муниципальной</w:t>
      </w:r>
      <w:r w:rsidRPr="003A4528">
        <w:rPr>
          <w:rFonts w:ascii="Times New Roman" w:hAnsi="Times New Roman" w:cs="Times New Roman"/>
          <w:bCs/>
          <w:sz w:val="28"/>
          <w:szCs w:val="28"/>
        </w:rPr>
        <w:t xml:space="preserve"> услуги:</w:t>
      </w:r>
    </w:p>
    <w:p w:rsidR="00C608AD" w:rsidRPr="003A4528" w:rsidRDefault="00C608A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расположенность органов, предоставляющих муниципальную услугу, в зоне доступности к основным транспортным магистралям, хорошие подъездные дороги;</w:t>
      </w:r>
    </w:p>
    <w:p w:rsidR="00C608AD" w:rsidRPr="003A4528" w:rsidRDefault="00C608A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наличие полной и понятной информации о местах, порядке и сроках предоставления муниципальной  услуги в общедоступных местах помещ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ний органов, предоставляющих муниципальную услугу, в информационно-телекоммуникационных сетях общего пользования (в том числе в сети И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тернет), средствах массовой информации, информационных материалах (брошюрах, буклетах и т.д.);</w:t>
      </w:r>
    </w:p>
    <w:p w:rsidR="00C608AD" w:rsidRPr="003A4528" w:rsidRDefault="00C608A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наличие необходимого и достаточного количества специалистов, а также помещений, в которых осуществляется предоставление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 в целях соблюдения установленных Административным регламентом сроков предоставления муниципальной услуги;</w:t>
      </w:r>
    </w:p>
    <w:p w:rsidR="00C608AD" w:rsidRPr="003A4528" w:rsidRDefault="00C608A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доступность обращения за предоставлением муниципальной услуги, в том числе для лиц с ограниченными возможностями здоровья.</w:t>
      </w:r>
    </w:p>
    <w:p w:rsidR="00C608AD" w:rsidRPr="003A4528" w:rsidRDefault="00C608AD" w:rsidP="000C50F1">
      <w:pPr>
        <w:spacing w:line="240" w:lineRule="auto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Показатели качества муниципальной услуги:</w:t>
      </w:r>
    </w:p>
    <w:p w:rsidR="00C608AD" w:rsidRPr="003A4528" w:rsidRDefault="00C608A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полнота и актуальность информации о порядке предоставления мун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ципальной услуги;</w:t>
      </w:r>
    </w:p>
    <w:p w:rsidR="00C608AD" w:rsidRPr="003A4528" w:rsidRDefault="00C608A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услуги;</w:t>
      </w:r>
    </w:p>
    <w:p w:rsidR="00C608AD" w:rsidRPr="003A4528" w:rsidRDefault="00C608A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наличие необходимого и достаточного количества специалистов, а также помещений, в которых осуществляется предоставление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услуги, в целях соблюдения установленных Административным регламентом сроков предоставления муниципальной услуги;</w:t>
      </w:r>
    </w:p>
    <w:p w:rsidR="00C608AD" w:rsidRPr="003A4528" w:rsidRDefault="00C608A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количество взаимодействия заявителя с должностными лицами при предоставлении муниципальной услуги;</w:t>
      </w:r>
    </w:p>
    <w:p w:rsidR="00C608AD" w:rsidRPr="003A4528" w:rsidRDefault="00C608A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отсутствием очередей при приеме и выдаче документов заявителям;</w:t>
      </w:r>
    </w:p>
    <w:p w:rsidR="00C608AD" w:rsidRPr="003A4528" w:rsidRDefault="00C608A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отсутствием обоснованных жалоб на действия (бездействие) специ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листов и уполномоченных должностных лиц;</w:t>
      </w:r>
    </w:p>
    <w:p w:rsidR="00C608AD" w:rsidRPr="003A4528" w:rsidRDefault="00C608A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отсутствием  жалоб на некорректное, невнимательное отношение сп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циалистов и уполномоченных должностных лиц к заявителям;</w:t>
      </w:r>
    </w:p>
    <w:p w:rsidR="00C608AD" w:rsidRPr="003A4528" w:rsidRDefault="00C608AD" w:rsidP="00B30A24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предоставление возможности получения муниципальной услуги в электронном виде.</w:t>
      </w:r>
    </w:p>
    <w:p w:rsidR="00C608AD" w:rsidRPr="003A4528" w:rsidRDefault="00C608AD" w:rsidP="00227A4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2.18. Иные требования, в том числе учитывающие особенности предоставления услуги в многофункциональных центрах предоста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ления государственных и муниципальных услуг и особенности пр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доставления услуги в электронной форме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F06089" w:rsidRDefault="00C608AD" w:rsidP="00F06089">
      <w:pPr>
        <w:tabs>
          <w:tab w:val="left" w:pos="709"/>
        </w:tabs>
        <w:suppressAutoHyphens/>
        <w:spacing w:line="100" w:lineRule="atLeast"/>
        <w:jc w:val="center"/>
        <w:rPr>
          <w:b/>
          <w:bCs/>
          <w:sz w:val="28"/>
          <w:szCs w:val="28"/>
        </w:rPr>
      </w:pPr>
      <w:r w:rsidRPr="00F06089">
        <w:rPr>
          <w:rFonts w:ascii="Times New Roman" w:hAnsi="Times New Roman" w:cs="Times New Roman"/>
          <w:b/>
          <w:bCs/>
          <w:sz w:val="28"/>
          <w:szCs w:val="28"/>
        </w:rPr>
        <w:t>Особенности предоставления муниципальной услуги в электронной форме.</w:t>
      </w:r>
    </w:p>
    <w:p w:rsidR="00C608AD" w:rsidRPr="00F06089" w:rsidRDefault="00C608AD" w:rsidP="00F060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0"/>
      <w:bookmarkEnd w:id="1"/>
      <w:r w:rsidRPr="00F06089">
        <w:rPr>
          <w:rFonts w:ascii="Times New Roman" w:hAnsi="Times New Roman" w:cs="Times New Roman"/>
          <w:b/>
          <w:bCs/>
          <w:sz w:val="28"/>
          <w:szCs w:val="28"/>
        </w:rPr>
        <w:t>Заявление в форме электронного документа представляется по выбору Заявителя:</w:t>
      </w:r>
    </w:p>
    <w:p w:rsidR="00C608AD" w:rsidRPr="00F06089" w:rsidRDefault="00C608AD" w:rsidP="00F060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089">
        <w:rPr>
          <w:rFonts w:ascii="Times New Roman" w:hAnsi="Times New Roman" w:cs="Times New Roman"/>
          <w:bCs/>
          <w:sz w:val="28"/>
          <w:szCs w:val="28"/>
        </w:rPr>
        <w:t>путем заполнения формы запроса, размещенной на официальном са</w:t>
      </w:r>
      <w:r w:rsidRPr="00F06089">
        <w:rPr>
          <w:rFonts w:ascii="Times New Roman" w:hAnsi="Times New Roman" w:cs="Times New Roman"/>
          <w:bCs/>
          <w:sz w:val="28"/>
          <w:szCs w:val="28"/>
        </w:rPr>
        <w:t>й</w:t>
      </w:r>
      <w:r w:rsidRPr="00F06089">
        <w:rPr>
          <w:rFonts w:ascii="Times New Roman" w:hAnsi="Times New Roman" w:cs="Times New Roman"/>
          <w:bCs/>
          <w:sz w:val="28"/>
          <w:szCs w:val="28"/>
        </w:rPr>
        <w:t>те Администрации сельсовета в сети Интернет (далее - официальный сайт), в том числе посредством отправки через «Личный кабинет» Единого по</w:t>
      </w:r>
      <w:r w:rsidRPr="00F06089">
        <w:rPr>
          <w:rFonts w:ascii="Times New Roman" w:hAnsi="Times New Roman" w:cs="Times New Roman"/>
          <w:bCs/>
          <w:sz w:val="28"/>
          <w:szCs w:val="28"/>
        </w:rPr>
        <w:t>р</w:t>
      </w:r>
      <w:r w:rsidRPr="00F06089">
        <w:rPr>
          <w:rFonts w:ascii="Times New Roman" w:hAnsi="Times New Roman" w:cs="Times New Roman"/>
          <w:bCs/>
          <w:sz w:val="28"/>
          <w:szCs w:val="28"/>
        </w:rPr>
        <w:t>тала или Регионального портала (</w:t>
      </w:r>
      <w:hyperlink r:id="rId21" w:history="1">
        <w:r w:rsidRPr="00F06089">
          <w:rPr>
            <w:rFonts w:ascii="Times New Roman" w:hAnsi="Times New Roman" w:cs="Times New Roman"/>
            <w:bCs/>
            <w:sz w:val="28"/>
            <w:szCs w:val="28"/>
            <w:u w:val="single"/>
          </w:rPr>
          <w:t>www.</w:t>
        </w:r>
        <w:r w:rsidRPr="00F06089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rpgu</w:t>
        </w:r>
        <w:r w:rsidRPr="00F06089">
          <w:rPr>
            <w:rFonts w:ascii="Times New Roman" w:hAnsi="Times New Roman" w:cs="Times New Roman"/>
            <w:bCs/>
            <w:sz w:val="28"/>
            <w:szCs w:val="28"/>
            <w:u w:val="single"/>
          </w:rPr>
          <w:t>.</w:t>
        </w:r>
        <w:r w:rsidRPr="00F06089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rkursk</w:t>
        </w:r>
        <w:r w:rsidRPr="00F06089">
          <w:rPr>
            <w:rFonts w:ascii="Times New Roman" w:hAnsi="Times New Roman" w:cs="Times New Roman"/>
            <w:bCs/>
            <w:sz w:val="28"/>
            <w:szCs w:val="28"/>
            <w:u w:val="single"/>
          </w:rPr>
          <w:t>.</w:t>
        </w:r>
        <w:r w:rsidRPr="00F06089">
          <w:rPr>
            <w:rFonts w:ascii="Times New Roman" w:hAnsi="Times New Roman" w:cs="Times New Roman"/>
            <w:bCs/>
            <w:sz w:val="28"/>
            <w:szCs w:val="28"/>
            <w:u w:val="single"/>
            <w:lang w:val="en-US"/>
          </w:rPr>
          <w:t>ru</w:t>
        </w:r>
      </w:hyperlink>
      <w:r w:rsidRPr="00F06089">
        <w:rPr>
          <w:rFonts w:ascii="Times New Roman" w:hAnsi="Times New Roman" w:cs="Times New Roman"/>
          <w:bCs/>
          <w:sz w:val="28"/>
          <w:szCs w:val="28"/>
        </w:rPr>
        <w:t>);</w:t>
      </w:r>
    </w:p>
    <w:p w:rsidR="00C608AD" w:rsidRPr="00F06089" w:rsidRDefault="00C608AD" w:rsidP="00F060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089">
        <w:rPr>
          <w:rFonts w:ascii="Times New Roman" w:hAnsi="Times New Roman" w:cs="Times New Roman"/>
          <w:bCs/>
          <w:sz w:val="28"/>
          <w:szCs w:val="28"/>
        </w:rPr>
        <w:t xml:space="preserve">путем направления электронного документа в уполномоченный орган на официальную электронную почту. 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В заявлении указывается один из следующих способов предоставл</w:t>
      </w:r>
      <w:r w:rsidRPr="00F06089">
        <w:rPr>
          <w:rFonts w:ascii="Times New Roman" w:hAnsi="Times New Roman" w:cs="Times New Roman"/>
          <w:sz w:val="28"/>
          <w:szCs w:val="28"/>
        </w:rPr>
        <w:t>е</w:t>
      </w:r>
      <w:r w:rsidRPr="00F06089">
        <w:rPr>
          <w:rFonts w:ascii="Times New Roman" w:hAnsi="Times New Roman" w:cs="Times New Roman"/>
          <w:sz w:val="28"/>
          <w:szCs w:val="28"/>
        </w:rPr>
        <w:t>ния результатов рассмотрения заявления уполномоченным органом: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в виде бумажного документа, который заявитель получает непосре</w:t>
      </w:r>
      <w:r w:rsidRPr="00F06089">
        <w:rPr>
          <w:rFonts w:ascii="Times New Roman" w:hAnsi="Times New Roman" w:cs="Times New Roman"/>
          <w:sz w:val="28"/>
          <w:szCs w:val="28"/>
        </w:rPr>
        <w:t>д</w:t>
      </w:r>
      <w:r w:rsidRPr="00F06089">
        <w:rPr>
          <w:rFonts w:ascii="Times New Roman" w:hAnsi="Times New Roman" w:cs="Times New Roman"/>
          <w:sz w:val="28"/>
          <w:szCs w:val="28"/>
        </w:rPr>
        <w:t>ственно при личном обращении;</w:t>
      </w:r>
      <w:r w:rsidRPr="00F06089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в виде бумажного документа, который направляется посредством по</w:t>
      </w:r>
      <w:r w:rsidRPr="00F06089">
        <w:rPr>
          <w:rFonts w:ascii="Times New Roman" w:hAnsi="Times New Roman" w:cs="Times New Roman"/>
          <w:sz w:val="28"/>
          <w:szCs w:val="28"/>
        </w:rPr>
        <w:t>ч</w:t>
      </w:r>
      <w:r w:rsidRPr="00F06089">
        <w:rPr>
          <w:rFonts w:ascii="Times New Roman" w:hAnsi="Times New Roman" w:cs="Times New Roman"/>
          <w:sz w:val="28"/>
          <w:szCs w:val="28"/>
        </w:rPr>
        <w:t>тового отправления;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в виде электронного документа,  который направляется посредством электронной почты;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в виде электронного документа, размещенного на официальном сайте, ссылка на который направляется посредством электронной почты.</w:t>
      </w:r>
    </w:p>
    <w:p w:rsidR="00C608AD" w:rsidRPr="00F06089" w:rsidRDefault="00C608AD" w:rsidP="00F0608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6089">
        <w:rPr>
          <w:rFonts w:ascii="Times New Roman" w:hAnsi="Times New Roman" w:cs="Times New Roman"/>
          <w:bCs/>
          <w:sz w:val="28"/>
          <w:szCs w:val="28"/>
        </w:rPr>
        <w:t>Результат рассмотрения заявления Администрацией сельсовета  в виде бумажного документа заявитель получает непосредственно при личном обращении,  либо указанный документ направляется заявителю посредс</w:t>
      </w:r>
      <w:r w:rsidRPr="00F06089">
        <w:rPr>
          <w:rFonts w:ascii="Times New Roman" w:hAnsi="Times New Roman" w:cs="Times New Roman"/>
          <w:bCs/>
          <w:sz w:val="28"/>
          <w:szCs w:val="28"/>
        </w:rPr>
        <w:t>т</w:t>
      </w:r>
      <w:r w:rsidRPr="00F06089">
        <w:rPr>
          <w:rFonts w:ascii="Times New Roman" w:hAnsi="Times New Roman" w:cs="Times New Roman"/>
          <w:bCs/>
          <w:sz w:val="28"/>
          <w:szCs w:val="28"/>
        </w:rPr>
        <w:t>вом почтового отправления.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лицо), (представителя заявителя):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электронной подписью Заявителя;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усиленной квалифицированной электронной подписью Заявителя.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Заявление от имени юридического лица заверяется по выбору Заяв</w:t>
      </w:r>
      <w:r w:rsidRPr="00F06089">
        <w:rPr>
          <w:rFonts w:ascii="Times New Roman" w:hAnsi="Times New Roman" w:cs="Times New Roman"/>
          <w:sz w:val="28"/>
          <w:szCs w:val="28"/>
        </w:rPr>
        <w:t>и</w:t>
      </w:r>
      <w:r w:rsidRPr="00F06089">
        <w:rPr>
          <w:rFonts w:ascii="Times New Roman" w:hAnsi="Times New Roman" w:cs="Times New Roman"/>
          <w:sz w:val="28"/>
          <w:szCs w:val="28"/>
        </w:rPr>
        <w:t>теля электронной подписью либо усиленной квалифицированной эле</w:t>
      </w:r>
      <w:r w:rsidRPr="00F06089">
        <w:rPr>
          <w:rFonts w:ascii="Times New Roman" w:hAnsi="Times New Roman" w:cs="Times New Roman"/>
          <w:sz w:val="28"/>
          <w:szCs w:val="28"/>
        </w:rPr>
        <w:t>к</w:t>
      </w:r>
      <w:r w:rsidRPr="00F06089">
        <w:rPr>
          <w:rFonts w:ascii="Times New Roman" w:hAnsi="Times New Roman" w:cs="Times New Roman"/>
          <w:sz w:val="28"/>
          <w:szCs w:val="28"/>
        </w:rPr>
        <w:t>тронной подписью (если заявителем является юридическое лицо):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</w:t>
      </w:r>
      <w:r w:rsidRPr="00F06089">
        <w:rPr>
          <w:rFonts w:ascii="Times New Roman" w:hAnsi="Times New Roman" w:cs="Times New Roman"/>
          <w:sz w:val="28"/>
          <w:szCs w:val="28"/>
        </w:rPr>
        <w:t>е</w:t>
      </w:r>
      <w:r w:rsidRPr="00F06089">
        <w:rPr>
          <w:rFonts w:ascii="Times New Roman" w:hAnsi="Times New Roman" w:cs="Times New Roman"/>
          <w:sz w:val="28"/>
          <w:szCs w:val="28"/>
        </w:rPr>
        <w:t>ренности, выданной в соответствии с законодательством Российской Ф</w:t>
      </w:r>
      <w:r w:rsidRPr="00F06089">
        <w:rPr>
          <w:rFonts w:ascii="Times New Roman" w:hAnsi="Times New Roman" w:cs="Times New Roman"/>
          <w:sz w:val="28"/>
          <w:szCs w:val="28"/>
        </w:rPr>
        <w:t>е</w:t>
      </w:r>
      <w:r w:rsidRPr="00F06089">
        <w:rPr>
          <w:rFonts w:ascii="Times New Roman" w:hAnsi="Times New Roman" w:cs="Times New Roman"/>
          <w:sz w:val="28"/>
          <w:szCs w:val="28"/>
        </w:rPr>
        <w:t>дерации.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При подаче заявлений к ним прилагаются документы, указанные в пункте 2.6.  К заявлению прилагается копия документа, удостоверяющего личность Заявителя  в виде электронного образа такого документа (его представителя).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Представление копия документа, удостоверяющего личность Заявит</w:t>
      </w:r>
      <w:r w:rsidRPr="00F06089">
        <w:rPr>
          <w:rFonts w:ascii="Times New Roman" w:hAnsi="Times New Roman" w:cs="Times New Roman"/>
          <w:sz w:val="28"/>
          <w:szCs w:val="28"/>
        </w:rPr>
        <w:t>е</w:t>
      </w:r>
      <w:r w:rsidRPr="00F06089">
        <w:rPr>
          <w:rFonts w:ascii="Times New Roman" w:hAnsi="Times New Roman" w:cs="Times New Roman"/>
          <w:sz w:val="28"/>
          <w:szCs w:val="28"/>
        </w:rPr>
        <w:t>ля  не требуется в случае представления Заявления посредством отправки через «Личный кабинет» Единого портала или Регионального портала, а также, если заявление подписано усиленной квалифицированной эле</w:t>
      </w:r>
      <w:r w:rsidRPr="00F06089">
        <w:rPr>
          <w:rFonts w:ascii="Times New Roman" w:hAnsi="Times New Roman" w:cs="Times New Roman"/>
          <w:sz w:val="28"/>
          <w:szCs w:val="28"/>
        </w:rPr>
        <w:t>к</w:t>
      </w:r>
      <w:r w:rsidRPr="00F06089">
        <w:rPr>
          <w:rFonts w:ascii="Times New Roman" w:hAnsi="Times New Roman" w:cs="Times New Roman"/>
          <w:sz w:val="28"/>
          <w:szCs w:val="28"/>
        </w:rPr>
        <w:t xml:space="preserve">тронной подписью. 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В случае представления заявления уполномоченным представителем, к заявлению также прилагается доверенность в виде электронного образа такого документа.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Получение заявления и прилагаемых к нему документов подтвержд</w:t>
      </w:r>
      <w:r w:rsidRPr="00F06089">
        <w:rPr>
          <w:rFonts w:ascii="Times New Roman" w:hAnsi="Times New Roman" w:cs="Times New Roman"/>
          <w:sz w:val="28"/>
          <w:szCs w:val="28"/>
        </w:rPr>
        <w:t>а</w:t>
      </w:r>
      <w:r w:rsidRPr="00F06089">
        <w:rPr>
          <w:rFonts w:ascii="Times New Roman" w:hAnsi="Times New Roman" w:cs="Times New Roman"/>
          <w:sz w:val="28"/>
          <w:szCs w:val="28"/>
        </w:rPr>
        <w:t>ется Администрацией</w:t>
      </w:r>
      <w:r w:rsidRPr="00F06089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</w:t>
      </w:r>
      <w:r w:rsidRPr="00F06089">
        <w:rPr>
          <w:rFonts w:ascii="Times New Roman" w:hAnsi="Times New Roman" w:cs="Times New Roman"/>
          <w:sz w:val="28"/>
          <w:szCs w:val="28"/>
        </w:rPr>
        <w:t xml:space="preserve"> путем направления заявителю уведомл</w:t>
      </w:r>
      <w:r w:rsidRPr="00F06089">
        <w:rPr>
          <w:rFonts w:ascii="Times New Roman" w:hAnsi="Times New Roman" w:cs="Times New Roman"/>
          <w:sz w:val="28"/>
          <w:szCs w:val="28"/>
        </w:rPr>
        <w:t>е</w:t>
      </w:r>
      <w:r w:rsidRPr="00F06089">
        <w:rPr>
          <w:rFonts w:ascii="Times New Roman" w:hAnsi="Times New Roman" w:cs="Times New Roman"/>
          <w:sz w:val="28"/>
          <w:szCs w:val="28"/>
        </w:rPr>
        <w:t>ния, содержащего входящий регистрационный номер заявления, дату п</w:t>
      </w:r>
      <w:r w:rsidRPr="00F06089">
        <w:rPr>
          <w:rFonts w:ascii="Times New Roman" w:hAnsi="Times New Roman" w:cs="Times New Roman"/>
          <w:sz w:val="28"/>
          <w:szCs w:val="28"/>
        </w:rPr>
        <w:t>о</w:t>
      </w:r>
      <w:r w:rsidRPr="00F06089">
        <w:rPr>
          <w:rFonts w:ascii="Times New Roman" w:hAnsi="Times New Roman" w:cs="Times New Roman"/>
          <w:sz w:val="28"/>
          <w:szCs w:val="28"/>
        </w:rPr>
        <w:t>лучения указанного заявления и прилагаемых к нему документов, а также перечень наименований файлов, представленных в форме электронных д</w:t>
      </w:r>
      <w:r w:rsidRPr="00F06089">
        <w:rPr>
          <w:rFonts w:ascii="Times New Roman" w:hAnsi="Times New Roman" w:cs="Times New Roman"/>
          <w:sz w:val="28"/>
          <w:szCs w:val="28"/>
        </w:rPr>
        <w:t>о</w:t>
      </w:r>
      <w:r w:rsidRPr="00F06089">
        <w:rPr>
          <w:rFonts w:ascii="Times New Roman" w:hAnsi="Times New Roman" w:cs="Times New Roman"/>
          <w:sz w:val="28"/>
          <w:szCs w:val="28"/>
        </w:rPr>
        <w:t>кументов, с указанием их объема.</w:t>
      </w:r>
    </w:p>
    <w:p w:rsidR="00C608AD" w:rsidRPr="00F06089" w:rsidRDefault="00C608AD" w:rsidP="00F06089">
      <w:pPr>
        <w:tabs>
          <w:tab w:val="left" w:pos="709"/>
        </w:tabs>
        <w:suppressAutoHyphens/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 xml:space="preserve">Для подачи заявления через Единый портал или Региональный портал  Заявитель заполняет форму запроса (заявления).  Примерные формы заявлений в электронной форме размещены  на официальном сайте Администрации сельсовета в разделе «Административные регламенты» с возможностью их бесплатного копирования. 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Заявления и прилагаемые к ним документы предоставляются в Адм</w:t>
      </w:r>
      <w:r w:rsidRPr="00F06089">
        <w:rPr>
          <w:rFonts w:ascii="Times New Roman" w:hAnsi="Times New Roman" w:cs="Times New Roman"/>
          <w:sz w:val="28"/>
          <w:szCs w:val="28"/>
        </w:rPr>
        <w:t>и</w:t>
      </w:r>
      <w:r w:rsidRPr="00F06089">
        <w:rPr>
          <w:rFonts w:ascii="Times New Roman" w:hAnsi="Times New Roman" w:cs="Times New Roman"/>
          <w:sz w:val="28"/>
          <w:szCs w:val="28"/>
        </w:rPr>
        <w:t>нистрацию</w:t>
      </w:r>
      <w:r w:rsidRPr="00F06089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</w:t>
      </w:r>
      <w:r w:rsidRPr="00F06089">
        <w:rPr>
          <w:rFonts w:ascii="Times New Roman" w:hAnsi="Times New Roman" w:cs="Times New Roman"/>
          <w:sz w:val="28"/>
          <w:szCs w:val="28"/>
        </w:rPr>
        <w:t xml:space="preserve">  в форме электронных документов путем заполн</w:t>
      </w:r>
      <w:r w:rsidRPr="00F06089">
        <w:rPr>
          <w:rFonts w:ascii="Times New Roman" w:hAnsi="Times New Roman" w:cs="Times New Roman"/>
          <w:sz w:val="28"/>
          <w:szCs w:val="28"/>
        </w:rPr>
        <w:t>е</w:t>
      </w:r>
      <w:r w:rsidRPr="00F06089">
        <w:rPr>
          <w:rFonts w:ascii="Times New Roman" w:hAnsi="Times New Roman" w:cs="Times New Roman"/>
          <w:sz w:val="28"/>
          <w:szCs w:val="28"/>
        </w:rPr>
        <w:t>ния формы запроса, размещенной на официальном сайте, посредством о</w:t>
      </w:r>
      <w:r w:rsidRPr="00F06089">
        <w:rPr>
          <w:rFonts w:ascii="Times New Roman" w:hAnsi="Times New Roman" w:cs="Times New Roman"/>
          <w:sz w:val="28"/>
          <w:szCs w:val="28"/>
        </w:rPr>
        <w:t>т</w:t>
      </w:r>
      <w:r w:rsidRPr="00F06089">
        <w:rPr>
          <w:rFonts w:ascii="Times New Roman" w:hAnsi="Times New Roman" w:cs="Times New Roman"/>
          <w:sz w:val="28"/>
          <w:szCs w:val="28"/>
        </w:rPr>
        <w:t>правки через Единый портал или Региональный портал, направляются в виде файлов в формате XML (далее - XML-документ), созданных с испол</w:t>
      </w:r>
      <w:r w:rsidRPr="00F06089">
        <w:rPr>
          <w:rFonts w:ascii="Times New Roman" w:hAnsi="Times New Roman" w:cs="Times New Roman"/>
          <w:sz w:val="28"/>
          <w:szCs w:val="28"/>
        </w:rPr>
        <w:t>ь</w:t>
      </w:r>
      <w:r w:rsidRPr="00F06089">
        <w:rPr>
          <w:rFonts w:ascii="Times New Roman" w:hAnsi="Times New Roman" w:cs="Times New Roman"/>
          <w:sz w:val="28"/>
          <w:szCs w:val="28"/>
        </w:rPr>
        <w:t>зованием XML-схем и обеспечивающих считывание и контроль предста</w:t>
      </w:r>
      <w:r w:rsidRPr="00F06089">
        <w:rPr>
          <w:rFonts w:ascii="Times New Roman" w:hAnsi="Times New Roman" w:cs="Times New Roman"/>
          <w:sz w:val="28"/>
          <w:szCs w:val="28"/>
        </w:rPr>
        <w:t>в</w:t>
      </w:r>
      <w:r w:rsidRPr="00F06089">
        <w:rPr>
          <w:rFonts w:ascii="Times New Roman" w:hAnsi="Times New Roman" w:cs="Times New Roman"/>
          <w:sz w:val="28"/>
          <w:szCs w:val="28"/>
        </w:rPr>
        <w:t>ленных данных.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Заявления представляются в Администрацию сельсовета  в виде фа</w:t>
      </w:r>
      <w:r w:rsidRPr="00F06089">
        <w:rPr>
          <w:rFonts w:ascii="Times New Roman" w:hAnsi="Times New Roman" w:cs="Times New Roman"/>
          <w:sz w:val="28"/>
          <w:szCs w:val="28"/>
        </w:rPr>
        <w:t>й</w:t>
      </w:r>
      <w:r w:rsidRPr="00F06089">
        <w:rPr>
          <w:rFonts w:ascii="Times New Roman" w:hAnsi="Times New Roman" w:cs="Times New Roman"/>
          <w:sz w:val="28"/>
          <w:szCs w:val="28"/>
        </w:rPr>
        <w:t>лов в формате doc, docx, txt, xls, xlsx, rtf, если указанные заявления предо</w:t>
      </w:r>
      <w:r w:rsidRPr="00F06089">
        <w:rPr>
          <w:rFonts w:ascii="Times New Roman" w:hAnsi="Times New Roman" w:cs="Times New Roman"/>
          <w:sz w:val="28"/>
          <w:szCs w:val="28"/>
        </w:rPr>
        <w:t>с</w:t>
      </w:r>
      <w:r w:rsidRPr="00F06089">
        <w:rPr>
          <w:rFonts w:ascii="Times New Roman" w:hAnsi="Times New Roman" w:cs="Times New Roman"/>
          <w:sz w:val="28"/>
          <w:szCs w:val="28"/>
        </w:rPr>
        <w:t>тавляются в форме электронного документа посредством электронной почты.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</w:t>
      </w:r>
      <w:r w:rsidRPr="00F06089">
        <w:rPr>
          <w:rFonts w:ascii="Times New Roman" w:hAnsi="Times New Roman" w:cs="Times New Roman"/>
          <w:sz w:val="28"/>
          <w:szCs w:val="28"/>
        </w:rPr>
        <w:t>а</w:t>
      </w:r>
      <w:r w:rsidRPr="00F06089">
        <w:rPr>
          <w:rFonts w:ascii="Times New Roman" w:hAnsi="Times New Roman" w:cs="Times New Roman"/>
          <w:sz w:val="28"/>
          <w:szCs w:val="28"/>
        </w:rPr>
        <w:t>гаемые к заявлению, в том числе доверенности, направляются в виде фа</w:t>
      </w:r>
      <w:r w:rsidRPr="00F06089">
        <w:rPr>
          <w:rFonts w:ascii="Times New Roman" w:hAnsi="Times New Roman" w:cs="Times New Roman"/>
          <w:sz w:val="28"/>
          <w:szCs w:val="28"/>
        </w:rPr>
        <w:t>й</w:t>
      </w:r>
      <w:r w:rsidRPr="00F06089">
        <w:rPr>
          <w:rFonts w:ascii="Times New Roman" w:hAnsi="Times New Roman" w:cs="Times New Roman"/>
          <w:sz w:val="28"/>
          <w:szCs w:val="28"/>
        </w:rPr>
        <w:t>лов в форматах PDF, TIF.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Документы, которые предоставляются Администрацией</w:t>
      </w:r>
      <w:r w:rsidRPr="00F06089">
        <w:rPr>
          <w:rFonts w:ascii="Times New Roman" w:hAnsi="Times New Roman" w:cs="Times New Roman"/>
          <w:sz w:val="28"/>
          <w:szCs w:val="28"/>
          <w:lang w:eastAsia="en-US"/>
        </w:rPr>
        <w:t xml:space="preserve"> сельсовета</w:t>
      </w:r>
      <w:r w:rsidRPr="00F06089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</w:t>
      </w:r>
      <w:r w:rsidRPr="00F06089">
        <w:rPr>
          <w:rFonts w:ascii="Times New Roman" w:hAnsi="Times New Roman" w:cs="Times New Roman"/>
          <w:sz w:val="28"/>
          <w:szCs w:val="28"/>
        </w:rPr>
        <w:t>с</w:t>
      </w:r>
      <w:r w:rsidRPr="00F06089">
        <w:rPr>
          <w:rFonts w:ascii="Times New Roman" w:hAnsi="Times New Roman" w:cs="Times New Roman"/>
          <w:sz w:val="28"/>
          <w:szCs w:val="28"/>
        </w:rPr>
        <w:t>пользования сети Интернет.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Средства электронной подписи, применяемые при подаче заявлений и прилагаемых к заявлению электронных документов, должны быть серт</w:t>
      </w:r>
      <w:r w:rsidRPr="00F06089">
        <w:rPr>
          <w:rFonts w:ascii="Times New Roman" w:hAnsi="Times New Roman" w:cs="Times New Roman"/>
          <w:sz w:val="28"/>
          <w:szCs w:val="28"/>
        </w:rPr>
        <w:t>и</w:t>
      </w:r>
      <w:r w:rsidRPr="00F06089">
        <w:rPr>
          <w:rFonts w:ascii="Times New Roman" w:hAnsi="Times New Roman" w:cs="Times New Roman"/>
          <w:sz w:val="28"/>
          <w:szCs w:val="28"/>
        </w:rPr>
        <w:t>фицированы в соответствии с законодательством Российской Федерации.</w:t>
      </w:r>
    </w:p>
    <w:p w:rsidR="00C608AD" w:rsidRPr="00F06089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sz w:val="28"/>
          <w:szCs w:val="28"/>
        </w:rPr>
        <w:t>Заявление, представленное с нарушением изложенных в данном по</w:t>
      </w:r>
      <w:r w:rsidRPr="00F06089">
        <w:rPr>
          <w:rFonts w:ascii="Times New Roman" w:hAnsi="Times New Roman" w:cs="Times New Roman"/>
          <w:sz w:val="28"/>
          <w:szCs w:val="28"/>
        </w:rPr>
        <w:t>д</w:t>
      </w:r>
      <w:r w:rsidRPr="00F06089">
        <w:rPr>
          <w:rFonts w:ascii="Times New Roman" w:hAnsi="Times New Roman" w:cs="Times New Roman"/>
          <w:sz w:val="28"/>
          <w:szCs w:val="28"/>
        </w:rPr>
        <w:t xml:space="preserve">разделе  требований Администрацией  </w:t>
      </w:r>
      <w:r w:rsidRPr="00F06089">
        <w:rPr>
          <w:rFonts w:ascii="Times New Roman" w:hAnsi="Times New Roman" w:cs="Times New Roman"/>
          <w:sz w:val="28"/>
          <w:szCs w:val="28"/>
          <w:lang w:eastAsia="en-US"/>
        </w:rPr>
        <w:t xml:space="preserve">сельсовета </w:t>
      </w:r>
      <w:r w:rsidRPr="00F06089">
        <w:rPr>
          <w:rFonts w:ascii="Times New Roman" w:hAnsi="Times New Roman" w:cs="Times New Roman"/>
          <w:sz w:val="28"/>
          <w:szCs w:val="28"/>
        </w:rPr>
        <w:t xml:space="preserve">не рассматривается. </w:t>
      </w:r>
    </w:p>
    <w:p w:rsidR="00C608AD" w:rsidRPr="003A4528" w:rsidRDefault="00C608AD" w:rsidP="00F0608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089">
        <w:rPr>
          <w:rFonts w:ascii="Times New Roman" w:hAnsi="Times New Roman" w:cs="Times New Roman"/>
          <w:kern w:val="1"/>
          <w:sz w:val="28"/>
          <w:szCs w:val="28"/>
          <w:lang w:eastAsia="zh-CN"/>
        </w:rPr>
        <w:t>Администрация сельсовета</w:t>
      </w:r>
      <w:r w:rsidRPr="00F06089">
        <w:rPr>
          <w:rFonts w:ascii="Times New Roman" w:hAnsi="Times New Roman" w:cs="Times New Roman"/>
          <w:sz w:val="28"/>
          <w:szCs w:val="28"/>
        </w:rPr>
        <w:t xml:space="preserve">  в течение пяти рабочих дней со дня пол</w:t>
      </w:r>
      <w:r w:rsidRPr="00F06089">
        <w:rPr>
          <w:rFonts w:ascii="Times New Roman" w:hAnsi="Times New Roman" w:cs="Times New Roman"/>
          <w:sz w:val="28"/>
          <w:szCs w:val="28"/>
        </w:rPr>
        <w:t>у</w:t>
      </w:r>
      <w:r w:rsidRPr="00F06089">
        <w:rPr>
          <w:rFonts w:ascii="Times New Roman" w:hAnsi="Times New Roman" w:cs="Times New Roman"/>
          <w:sz w:val="28"/>
          <w:szCs w:val="28"/>
        </w:rPr>
        <w:t>чения такого заявления обязана направить уведомление с указанием доп</w:t>
      </w:r>
      <w:r w:rsidRPr="00F06089">
        <w:rPr>
          <w:rFonts w:ascii="Times New Roman" w:hAnsi="Times New Roman" w:cs="Times New Roman"/>
          <w:sz w:val="28"/>
          <w:szCs w:val="28"/>
        </w:rPr>
        <w:t>у</w:t>
      </w:r>
      <w:r w:rsidRPr="00F06089">
        <w:rPr>
          <w:rFonts w:ascii="Times New Roman" w:hAnsi="Times New Roman" w:cs="Times New Roman"/>
          <w:sz w:val="28"/>
          <w:szCs w:val="28"/>
        </w:rPr>
        <w:t>щенных нарушений.</w:t>
      </w:r>
    </w:p>
    <w:p w:rsidR="00C608AD" w:rsidRPr="003A4528" w:rsidRDefault="00C608AD" w:rsidP="0032667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. Состав, последовательность и сроки выполнения администрати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в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ных процедур, требования к порядку их выполнения, в том числе ос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бенности выполнения административных процедур в электронной форме, а также особенности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выполнения административных процедур в многофункциональных центрах</w:t>
      </w:r>
    </w:p>
    <w:p w:rsidR="00C608AD" w:rsidRDefault="00C608AD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31"/>
    </w:p>
    <w:p w:rsidR="00C608AD" w:rsidRPr="00B30A24" w:rsidRDefault="00C608AD" w:rsidP="0032667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0A24">
        <w:rPr>
          <w:rFonts w:ascii="Times New Roman" w:hAnsi="Times New Roman" w:cs="Times New Roman"/>
          <w:b/>
          <w:sz w:val="28"/>
          <w:szCs w:val="28"/>
        </w:rPr>
        <w:t>3.1. Процесс предоставления услуги включает в себя выполнение следующих административных процедур:</w:t>
      </w:r>
    </w:p>
    <w:p w:rsidR="00C608AD" w:rsidRPr="003A4528" w:rsidRDefault="00C608AD" w:rsidP="006B61F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08AD" w:rsidRPr="003A4528" w:rsidRDefault="00C608A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3.1.1. Прием и регистрация заявления и документов, необходимых для предоставления муниципальной услуги.</w:t>
      </w:r>
    </w:p>
    <w:p w:rsidR="00C608AD" w:rsidRPr="003A4528" w:rsidRDefault="00C608AD" w:rsidP="00BC3EA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3.1.2. Формирование и направление межведомственных запросов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08AD" w:rsidRPr="003A4528" w:rsidRDefault="00C608AD" w:rsidP="00332E9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3.1.3. Опубликование сообщения о предполагаемом предоставлении соответствующего земельного участка </w:t>
      </w:r>
      <w:r>
        <w:rPr>
          <w:rFonts w:ascii="Times New Roman" w:hAnsi="Times New Roman" w:cs="Times New Roman"/>
          <w:sz w:val="28"/>
          <w:szCs w:val="28"/>
        </w:rPr>
        <w:t>и п</w:t>
      </w:r>
      <w:r w:rsidRPr="003A4528">
        <w:rPr>
          <w:rFonts w:ascii="Times New Roman" w:hAnsi="Times New Roman" w:cs="Times New Roman"/>
          <w:sz w:val="28"/>
          <w:szCs w:val="28"/>
        </w:rPr>
        <w:t>роведение торгов (в случае, если подано больше одного заявления для получения муниципальной услуги).</w:t>
      </w:r>
    </w:p>
    <w:p w:rsidR="00C608AD" w:rsidRPr="003A4528" w:rsidRDefault="00C608AD" w:rsidP="00BC3EA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Выдача результата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3A4528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C608AD" w:rsidRPr="003A4528" w:rsidRDefault="00C608AD" w:rsidP="00BC3EA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случаях бесплатного предоставления земельного участка админис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ративные</w:t>
      </w:r>
      <w:r>
        <w:rPr>
          <w:rFonts w:ascii="Times New Roman" w:hAnsi="Times New Roman" w:cs="Times New Roman"/>
          <w:sz w:val="28"/>
          <w:szCs w:val="28"/>
        </w:rPr>
        <w:t xml:space="preserve"> процедуры, предусмотренные п</w:t>
      </w:r>
      <w:r w:rsidRPr="003A4528">
        <w:rPr>
          <w:rFonts w:ascii="Times New Roman" w:hAnsi="Times New Roman" w:cs="Times New Roman"/>
          <w:sz w:val="28"/>
          <w:szCs w:val="28"/>
        </w:rPr>
        <w:t>. 3.1.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3A4528">
        <w:rPr>
          <w:rFonts w:ascii="Times New Roman" w:hAnsi="Times New Roman" w:cs="Times New Roman"/>
          <w:sz w:val="28"/>
          <w:szCs w:val="28"/>
        </w:rPr>
        <w:t>настоящего регламента не реализуются.</w:t>
      </w:r>
    </w:p>
    <w:p w:rsidR="00C608AD" w:rsidRPr="003A4528" w:rsidRDefault="00C608AD" w:rsidP="00BC3EAC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Последовательность выполнения административных процедур при предоставлении муниципальной услуги отражена в блок-схеме согласно приложению №1 к настоящему Регламенту.</w:t>
      </w:r>
    </w:p>
    <w:p w:rsidR="00C608AD" w:rsidRPr="003A4528" w:rsidRDefault="00C608AD" w:rsidP="003266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sub_400"/>
      <w:bookmarkEnd w:id="2"/>
      <w:r w:rsidRPr="003A4528">
        <w:rPr>
          <w:rFonts w:ascii="Times New Roman" w:hAnsi="Times New Roman" w:cs="Times New Roman"/>
          <w:b/>
          <w:bCs/>
          <w:sz w:val="28"/>
          <w:szCs w:val="28"/>
        </w:rPr>
        <w:t>3.2. Прием и регистрация заявления с документами, необходимыми для предоставления муниципальной услуги</w:t>
      </w:r>
    </w:p>
    <w:p w:rsidR="00C608AD" w:rsidRPr="003A4528" w:rsidRDefault="00C608AD" w:rsidP="007F3A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для оказания муниципальной услуги является письме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ное заявление о предварительном согласовании предоставления земельн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го участка, или о предоставлении земельного участка, находящегося в 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сударственной (или муниципальной) собственности, без проведения то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гов с приложением пакета документов, необходимого для исполнения м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ниципальной услуги, в соответствии с подразделом 2.6. Регламента.</w:t>
      </w:r>
    </w:p>
    <w:p w:rsidR="00C608AD" w:rsidRPr="003A4528" w:rsidRDefault="00C608AD" w:rsidP="007F3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Заявление с приложением комплекта документов представляется в письменной форме, образец заявления (приложение № 2 к Регламенту) можно получить в Администрации сельсовета, а в электронном виде – на официальном сайте Администрации сельсовета, Портале государственных и муниципальных услуг (функций) Курской области.</w:t>
      </w:r>
    </w:p>
    <w:p w:rsidR="00C608AD" w:rsidRPr="003A4528" w:rsidRDefault="00C608AD" w:rsidP="007F3A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получении заявления со всеми необходимыми документами специалист Администрации сельсовета проверяет наличие документов, н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обходимых для предоставления муниципальной услуги.</w:t>
      </w:r>
    </w:p>
    <w:p w:rsidR="00C608AD" w:rsidRPr="003A4528" w:rsidRDefault="00C608AD" w:rsidP="007F3A3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случае неправильного оформления заявления о предоставлении муниципальной услуги, специалистом оказывается помощь заявителю в оформлении нового заявления.</w:t>
      </w:r>
    </w:p>
    <w:p w:rsidR="00C608AD" w:rsidRPr="003A4528" w:rsidRDefault="00C608AD" w:rsidP="00B30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При наличии в представленных документах оснований для отказа в приеме документов, указанных в пункте 2.10. настоящего Регламента, ув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домляет заявителя о наличии препятствий в приеме заявления и докуме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тов, необходимых для предоставления муниципальной услуги, объясняет ему содержание выявленных недостатков в представленных документах, предлагает принять меры по их устранению. При желании заявителя ус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ранить недостатки и препятствия, прервав процедуру подачи документов для предоставления муниципальной услуги, возвращает ему заявление и представленные им документы.</w:t>
      </w:r>
    </w:p>
    <w:p w:rsidR="00C608AD" w:rsidRPr="003A4528" w:rsidRDefault="00C608AD" w:rsidP="00B30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</w:r>
      <w:r w:rsidRPr="00AA3CD8">
        <w:rPr>
          <w:rFonts w:ascii="Times New Roman" w:hAnsi="Times New Roman" w:cs="Times New Roman"/>
          <w:sz w:val="28"/>
          <w:szCs w:val="28"/>
        </w:rPr>
        <w:t>При установлении фактов отсутствия оснований для отказа в приеме документов, специалист, ответственный за прием документов, принимает от него заявление вместе с представленными документами, вносит запись о приеме заявления в Журнал регистрации входящей документации адм</w:t>
      </w:r>
      <w:r w:rsidRPr="00AA3CD8">
        <w:rPr>
          <w:rFonts w:ascii="Times New Roman" w:hAnsi="Times New Roman" w:cs="Times New Roman"/>
          <w:sz w:val="28"/>
          <w:szCs w:val="28"/>
        </w:rPr>
        <w:t>и</w:t>
      </w:r>
      <w:r w:rsidRPr="00AA3CD8">
        <w:rPr>
          <w:rFonts w:ascii="Times New Roman" w:hAnsi="Times New Roman" w:cs="Times New Roman"/>
          <w:sz w:val="28"/>
          <w:szCs w:val="28"/>
        </w:rPr>
        <w:t>нистрации сельсовета.</w:t>
      </w:r>
    </w:p>
    <w:p w:rsidR="00C608AD" w:rsidRPr="003A4528" w:rsidRDefault="00C608AD" w:rsidP="00B30A2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</w:r>
      <w:r w:rsidRPr="00AA3CD8">
        <w:rPr>
          <w:rFonts w:ascii="Times New Roman" w:hAnsi="Times New Roman" w:cs="Times New Roman"/>
          <w:sz w:val="28"/>
          <w:szCs w:val="28"/>
        </w:rPr>
        <w:t>Критерием принятия решения  является отсутствие оснований для отказа в приеме документов.</w:t>
      </w:r>
    </w:p>
    <w:p w:rsidR="00C608AD" w:rsidRPr="003A4528" w:rsidRDefault="00C608AD" w:rsidP="00B30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Максимально допустимый срок осуществления административной процедуры, связанной с приемом заявления о предоставлении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услуги, составляет 15 минут с момента обращения заявителя. </w:t>
      </w:r>
    </w:p>
    <w:p w:rsidR="00C608AD" w:rsidRPr="003A4528" w:rsidRDefault="00C608AD" w:rsidP="00B30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Поступившие по почте документы регистрируются специалистом в день поступления.</w:t>
      </w:r>
    </w:p>
    <w:p w:rsidR="00C608AD" w:rsidRPr="003A4528" w:rsidRDefault="00C608AD" w:rsidP="00B30A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Результатом административной процедуры является прием заявления о предоставлении муниципальной услуги со всеми необходимыми док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ментами. </w:t>
      </w:r>
    </w:p>
    <w:p w:rsidR="00C608AD" w:rsidRPr="003A4528" w:rsidRDefault="00C608A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Способ фиксации результата</w:t>
      </w:r>
      <w:r w:rsidRPr="003A4528"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административной процедуры является внесение записи в Журнал регистрации входящей документации.</w:t>
      </w:r>
    </w:p>
    <w:p w:rsidR="00C608AD" w:rsidRDefault="00C608A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выполнения административной процедуры – 1 рабочий день.</w:t>
      </w:r>
    </w:p>
    <w:p w:rsidR="00C608AD" w:rsidRPr="003A4528" w:rsidRDefault="00C608A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Default="00C608AD" w:rsidP="001E310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3.3. </w:t>
      </w:r>
      <w:r w:rsidRPr="001E3100">
        <w:rPr>
          <w:rFonts w:ascii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запросов.</w:t>
      </w:r>
    </w:p>
    <w:p w:rsidR="00C608AD" w:rsidRPr="003A4528" w:rsidRDefault="00C608AD" w:rsidP="001E310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начала административной процедуры является непре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ставление заявителем документов, указанных в пункте  2.7.  настоящего Регламента по собственной инициативе.</w:t>
      </w:r>
    </w:p>
    <w:p w:rsidR="00C608AD" w:rsidRPr="003A4528" w:rsidRDefault="00C608A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Критерием принятия решения  является необходимость наличия 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кументов указанных в пункте  2.7.</w:t>
      </w:r>
    </w:p>
    <w:p w:rsidR="00C608AD" w:rsidRPr="003A4528" w:rsidRDefault="00C608AD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Times New Roman" w:hAnsi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 xml:space="preserve">Должностное лицо Администрации сельсовета в течение </w:t>
      </w:r>
      <w:r w:rsidRPr="003A4528">
        <w:rPr>
          <w:rStyle w:val="apple-converted-space"/>
          <w:rFonts w:ascii="Times New Roman" w:hAnsi="Times New Roman"/>
          <w:sz w:val="28"/>
          <w:szCs w:val="28"/>
        </w:rPr>
        <w:t xml:space="preserve">двух </w:t>
      </w:r>
      <w:r w:rsidRPr="003A4528">
        <w:rPr>
          <w:rFonts w:ascii="Times New Roman" w:hAnsi="Times New Roman" w:cs="Times New Roman"/>
          <w:sz w:val="28"/>
          <w:szCs w:val="28"/>
        </w:rPr>
        <w:t>раб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чих</w:t>
      </w:r>
      <w:r w:rsidRPr="003A4528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A4528">
        <w:rPr>
          <w:rStyle w:val="s1"/>
          <w:rFonts w:ascii="Times New Roman" w:hAnsi="Times New Roman"/>
          <w:sz w:val="28"/>
          <w:szCs w:val="28"/>
        </w:rPr>
        <w:t>дней с момента получения заявления с пакетом документов</w:t>
      </w:r>
      <w:r>
        <w:rPr>
          <w:rStyle w:val="s1"/>
          <w:rFonts w:ascii="Times New Roman" w:hAnsi="Times New Roman"/>
          <w:sz w:val="28"/>
          <w:szCs w:val="28"/>
        </w:rPr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формирует и направляет</w:t>
      </w:r>
      <w:r w:rsidRPr="003A4528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3A4528">
        <w:rPr>
          <w:rStyle w:val="s1"/>
          <w:rFonts w:ascii="Times New Roman" w:hAnsi="Times New Roman"/>
          <w:sz w:val="28"/>
          <w:szCs w:val="28"/>
        </w:rPr>
        <w:t xml:space="preserve">запросы в государственные органы, </w:t>
      </w:r>
      <w:r w:rsidRPr="003A4528">
        <w:rPr>
          <w:rStyle w:val="s8"/>
          <w:rFonts w:ascii="Times New Roman" w:hAnsi="Times New Roman"/>
          <w:sz w:val="28"/>
          <w:szCs w:val="28"/>
        </w:rPr>
        <w:t>органы местного сам</w:t>
      </w:r>
      <w:r w:rsidRPr="003A4528">
        <w:rPr>
          <w:rStyle w:val="s8"/>
          <w:rFonts w:ascii="Times New Roman" w:hAnsi="Times New Roman"/>
          <w:sz w:val="28"/>
          <w:szCs w:val="28"/>
        </w:rPr>
        <w:t>о</w:t>
      </w:r>
      <w:r w:rsidRPr="003A4528">
        <w:rPr>
          <w:rStyle w:val="s8"/>
          <w:rFonts w:ascii="Times New Roman" w:hAnsi="Times New Roman"/>
          <w:sz w:val="28"/>
          <w:szCs w:val="28"/>
        </w:rPr>
        <w:t>управления и иные организации</w:t>
      </w:r>
      <w:r>
        <w:rPr>
          <w:rStyle w:val="s8"/>
          <w:rFonts w:ascii="Times New Roman" w:hAnsi="Times New Roman"/>
          <w:sz w:val="28"/>
          <w:szCs w:val="28"/>
        </w:rPr>
        <w:t xml:space="preserve"> в соответствии с п.2.2.2 регламента.</w:t>
      </w:r>
    </w:p>
    <w:p w:rsidR="00C608AD" w:rsidRPr="003A4528" w:rsidRDefault="00C608AD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B30A24">
      <w:pPr>
        <w:pStyle w:val="ConsPlusNormal"/>
        <w:ind w:firstLine="540"/>
        <w:jc w:val="both"/>
        <w:rPr>
          <w:rStyle w:val="s1"/>
          <w:rFonts w:ascii="Times New Roman" w:hAnsi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 xml:space="preserve">Направление межведомственного запроса осуществляется </w:t>
      </w:r>
      <w:r w:rsidRPr="003A4528">
        <w:rPr>
          <w:rFonts w:ascii="Times New Roman" w:hAnsi="Times New Roman"/>
          <w:sz w:val="28"/>
          <w:szCs w:val="28"/>
        </w:rPr>
        <w:t>на бума</w:t>
      </w:r>
      <w:r w:rsidRPr="003A4528">
        <w:rPr>
          <w:rFonts w:ascii="Times New Roman" w:hAnsi="Times New Roman"/>
          <w:sz w:val="28"/>
          <w:szCs w:val="28"/>
        </w:rPr>
        <w:t>ж</w:t>
      </w:r>
      <w:r w:rsidRPr="003A4528">
        <w:rPr>
          <w:rFonts w:ascii="Times New Roman" w:hAnsi="Times New Roman"/>
          <w:sz w:val="28"/>
          <w:szCs w:val="28"/>
        </w:rPr>
        <w:t xml:space="preserve">ном носителе или в форме электронного документа </w:t>
      </w:r>
      <w:r w:rsidRPr="003A4528">
        <w:rPr>
          <w:rStyle w:val="s1"/>
          <w:rFonts w:ascii="Times New Roman" w:hAnsi="Times New Roman"/>
          <w:sz w:val="28"/>
          <w:szCs w:val="28"/>
        </w:rPr>
        <w:t>следующими способ</w:t>
      </w:r>
      <w:r w:rsidRPr="003A4528">
        <w:rPr>
          <w:rStyle w:val="s1"/>
          <w:rFonts w:ascii="Times New Roman" w:hAnsi="Times New Roman"/>
          <w:sz w:val="28"/>
          <w:szCs w:val="28"/>
        </w:rPr>
        <w:t>а</w:t>
      </w:r>
      <w:r w:rsidRPr="003A4528">
        <w:rPr>
          <w:rStyle w:val="s1"/>
          <w:rFonts w:ascii="Times New Roman" w:hAnsi="Times New Roman"/>
          <w:sz w:val="28"/>
          <w:szCs w:val="28"/>
        </w:rPr>
        <w:t>ми:</w:t>
      </w:r>
    </w:p>
    <w:p w:rsidR="00C608AD" w:rsidRPr="003A4528" w:rsidRDefault="00C608AD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Style w:val="s1"/>
          <w:rFonts w:ascii="Times New Roman" w:hAnsi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>- с использованием единой системы межведомственного электронн</w:t>
      </w:r>
      <w:r w:rsidRPr="003A4528">
        <w:rPr>
          <w:rStyle w:val="s1"/>
          <w:rFonts w:ascii="Times New Roman" w:hAnsi="Times New Roman"/>
          <w:sz w:val="28"/>
          <w:szCs w:val="28"/>
        </w:rPr>
        <w:t>о</w:t>
      </w:r>
      <w:r w:rsidRPr="003A4528">
        <w:rPr>
          <w:rStyle w:val="s1"/>
          <w:rFonts w:ascii="Times New Roman" w:hAnsi="Times New Roman"/>
          <w:sz w:val="28"/>
          <w:szCs w:val="28"/>
        </w:rPr>
        <w:t>го взаимодействия;</w:t>
      </w:r>
    </w:p>
    <w:p w:rsidR="00C608AD" w:rsidRPr="003A4528" w:rsidRDefault="00C608AD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>При ее отсутствии:</w:t>
      </w:r>
    </w:p>
    <w:p w:rsidR="00C608AD" w:rsidRPr="003A4528" w:rsidRDefault="00C608AD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>- курьером, под расписку;</w:t>
      </w:r>
    </w:p>
    <w:p w:rsidR="00C608AD" w:rsidRPr="003A4528" w:rsidRDefault="00C608AD" w:rsidP="00B30A24">
      <w:pPr>
        <w:pStyle w:val="p13"/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>- иными способами, не противоречащими законодательству.</w:t>
      </w:r>
    </w:p>
    <w:p w:rsidR="00C608AD" w:rsidRPr="003A4528" w:rsidRDefault="00C608AD" w:rsidP="00B30A24">
      <w:pPr>
        <w:pStyle w:val="p13"/>
        <w:shd w:val="clear" w:color="auto" w:fill="FFFFFF"/>
        <w:spacing w:after="0" w:afterAutospacing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Style w:val="s1"/>
          <w:rFonts w:ascii="Times New Roman" w:hAnsi="Times New Roman"/>
          <w:sz w:val="28"/>
          <w:szCs w:val="28"/>
        </w:rPr>
        <w:t> Специалист, предоставляющий услугу, определяет способ напра</w:t>
      </w:r>
      <w:r w:rsidRPr="003A4528">
        <w:rPr>
          <w:rStyle w:val="s1"/>
          <w:rFonts w:ascii="Times New Roman" w:hAnsi="Times New Roman"/>
          <w:sz w:val="28"/>
          <w:szCs w:val="28"/>
        </w:rPr>
        <w:t>в</w:t>
      </w:r>
      <w:r w:rsidRPr="003A4528">
        <w:rPr>
          <w:rStyle w:val="s1"/>
          <w:rFonts w:ascii="Times New Roman" w:hAnsi="Times New Roman"/>
          <w:sz w:val="28"/>
          <w:szCs w:val="28"/>
        </w:rPr>
        <w:t>ления запроса и в установленный срок осуществляет его направление.</w:t>
      </w:r>
    </w:p>
    <w:p w:rsidR="00C608AD" w:rsidRPr="003A4528" w:rsidRDefault="00C608A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направлении запроса курьером, запрос оформляется в виде д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кумента на бумажном носителе, подписывается собственноручной подп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сью уполномоченного должностного лица и заверяется печатью (штампом) органа (организации), оказывающего услугу, в соответствии с правилами делопроизводства и документооборота.</w:t>
      </w:r>
    </w:p>
    <w:p w:rsidR="00C608AD" w:rsidRPr="003A4528" w:rsidRDefault="00C608A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подготовки и направления ответа на запрос не может прев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>шать 5 рабочих дней с момента поступления требования к органу (орган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зации), предоставляющему документ и (или) информацию.</w:t>
      </w:r>
    </w:p>
    <w:p w:rsidR="00C608AD" w:rsidRPr="003A4528" w:rsidRDefault="00C608A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Ответ на запрос регистрируется в установленном порядке.</w:t>
      </w:r>
    </w:p>
    <w:p w:rsidR="00C608AD" w:rsidRPr="003A4528" w:rsidRDefault="00C608A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получении ответа на запрос, должностное лицо Администрации сельсовета, приобщает полученный ответ к документам, представленным заявителем.</w:t>
      </w:r>
    </w:p>
    <w:p w:rsidR="00C608AD" w:rsidRPr="003A4528" w:rsidRDefault="00C608A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отв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та на межведомственный запрос. </w:t>
      </w:r>
    </w:p>
    <w:p w:rsidR="00C608AD" w:rsidRPr="003A4528" w:rsidRDefault="00C608A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Способ фиксации результата – регистрация ответа на межведомс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венный запрос в журнале учета входящей корреспонденции.</w:t>
      </w:r>
    </w:p>
    <w:p w:rsidR="00C608AD" w:rsidRDefault="00C608A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 выполнения  административной процедуры, связанной с з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просом и получением документов, составляет 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A4528">
        <w:rPr>
          <w:rFonts w:ascii="Times New Roman" w:hAnsi="Times New Roman" w:cs="Times New Roman"/>
          <w:sz w:val="28"/>
          <w:szCs w:val="28"/>
        </w:rPr>
        <w:t xml:space="preserve"> рабочих дней. </w:t>
      </w:r>
    </w:p>
    <w:p w:rsidR="00C608AD" w:rsidRPr="003A4528" w:rsidRDefault="00C608AD" w:rsidP="00B30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32E97" w:rsidRDefault="00C608AD" w:rsidP="00332E9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3.4. 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Опубликование сообщения о предполагаемом предоставлении с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32E97">
        <w:rPr>
          <w:rFonts w:ascii="Times New Roman" w:hAnsi="Times New Roman" w:cs="Times New Roman"/>
          <w:b/>
          <w:bCs/>
          <w:sz w:val="28"/>
          <w:szCs w:val="28"/>
        </w:rPr>
        <w:t>ответствующего земельного участка и проведение торгов (в случае, если подано больше одного заявления для получения муниципальной услуги).</w:t>
      </w:r>
    </w:p>
    <w:p w:rsidR="00C608AD" w:rsidRDefault="00C608AD" w:rsidP="00332E97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пост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пление зарегистрированного заявления и комплекта документов к должн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стному лицу, ответственному за предоставление услу</w:t>
      </w:r>
      <w:r>
        <w:rPr>
          <w:rFonts w:ascii="Times New Roman" w:hAnsi="Times New Roman" w:cs="Times New Roman"/>
          <w:sz w:val="28"/>
          <w:szCs w:val="28"/>
        </w:rPr>
        <w:t>ги (ответственный исполнитель).</w:t>
      </w:r>
    </w:p>
    <w:p w:rsidR="00C608AD" w:rsidRPr="001C30B6" w:rsidRDefault="00C608AD" w:rsidP="00332E97">
      <w:pPr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Сообщение о предполагаемом предоставлении земельного участка размещается в </w:t>
      </w:r>
      <w:r w:rsidRPr="003A4528">
        <w:rPr>
          <w:rFonts w:ascii="Times New Roman" w:hAnsi="Times New Roman" w:cs="Times New Roman"/>
          <w:sz w:val="28"/>
          <w:szCs w:val="28"/>
        </w:rPr>
        <w:t>средствах массовой информации а также  в информационно-коммуникационной сети «Интернет».</w:t>
      </w:r>
    </w:p>
    <w:p w:rsidR="00C608AD" w:rsidRPr="003A4528" w:rsidRDefault="00C608A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Предварительное согласование предоставления земельного учас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т</w:t>
      </w:r>
      <w:r w:rsidRPr="003A4528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ка:</w:t>
      </w:r>
    </w:p>
    <w:p w:rsidR="00C608AD" w:rsidRPr="003A4528" w:rsidRDefault="00C608A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Администрация сельсовета сове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шает одно из следующих действий:</w:t>
      </w:r>
    </w:p>
    <w:p w:rsidR="00C608AD" w:rsidRPr="003A4528" w:rsidRDefault="00C608A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осуществляет подготовку проекта договора купли-продажи или проекта договора аренды земельного участка в трех экземплярах, их по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>писание и направление заявителю при условии, что не требуется образов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ние или уточнение границ испрашиваемого земельного участка;</w:t>
      </w:r>
    </w:p>
    <w:p w:rsidR="00C608AD" w:rsidRPr="003A4528" w:rsidRDefault="00C608A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принимает решение о предварительном согласовании предоставл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ния земельного участка в соответствии со </w:t>
      </w:r>
      <w:hyperlink r:id="rId22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са Российской Федерации при условии, что испрашиваемый земельный участок предстоит образовать или его границы подлежат уточнению в 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ответствии с Федеральным </w:t>
      </w:r>
      <w:hyperlink r:id="rId23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жимости", и направляет указанное решение заявителю.</w:t>
      </w:r>
    </w:p>
    <w:p w:rsidR="00C608AD" w:rsidRPr="003A4528" w:rsidRDefault="00C608A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порядке, установленном </w:t>
      </w:r>
      <w:hyperlink r:id="rId24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39.17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z w:val="28"/>
          <w:szCs w:val="28"/>
        </w:rPr>
        <w:t>Земельного 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декса Российской Федерации.</w:t>
      </w:r>
    </w:p>
    <w:p w:rsidR="00C608AD" w:rsidRPr="003A4528" w:rsidRDefault="00C608A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уполномоченный орган в недельный срок со дня поступления этих заявлений принимает решение:</w:t>
      </w:r>
    </w:p>
    <w:p w:rsidR="00C608AD" w:rsidRPr="003A4528" w:rsidRDefault="00C608A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об отказе в предоставлении земельного участка без проведения ау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циона лицу, обратившемуся с заявлением о предоставлении земельного участка, и о проведении аукциона по продаже земельного участка или ау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циона на право заключения договора аренды земельного участка для ц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лей, указанных в заявлении о предоставлении земельного участка;</w:t>
      </w:r>
    </w:p>
    <w:p w:rsidR="00C608AD" w:rsidRPr="003A4528" w:rsidRDefault="00C608AD" w:rsidP="00346A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об отказе в предварительном согласовании предоставления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ного участка лицу, обратившемуся с заявлением о предварительном согл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совании предоставления земельного участка. В этом случае администрация сельсовета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целей, указанных в заявлении о предвар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тельном согласовании предоставления земельного участка.</w:t>
      </w:r>
    </w:p>
    <w:p w:rsidR="00C608AD" w:rsidRPr="003A4528" w:rsidRDefault="00C608AD" w:rsidP="00346A2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C608AD" w:rsidRPr="001C30B6" w:rsidRDefault="00C608AD" w:rsidP="001C30B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Процедура проведения аукциона:</w:t>
      </w:r>
    </w:p>
    <w:p w:rsidR="00C608AD" w:rsidRPr="003A4528" w:rsidRDefault="00C608AD" w:rsidP="00B30A24">
      <w:pPr>
        <w:pStyle w:val="ConsPlusDocList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ab/>
        <w:t>Решение о проведении аукциона по продаже земельного участка, находящегося муниципальной собственности на территории сельского поселения, аукциона на право заключения договора аренды земельного участка, находящегося в муниципальной собственности, (далее также - аукцион), принимается уполномоченным органом - Администрацией сельсовета, в том числе по заявлениям граждан.</w:t>
      </w:r>
    </w:p>
    <w:p w:rsidR="00C608AD" w:rsidRPr="003A4528" w:rsidRDefault="00C608AD" w:rsidP="00B30A2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Образование земельного участка для его продажи или предоставления в аренду путем проведения аукциона по инициативе Администрации сельсовета и подготовка к проведению аукциона осуществляются в следующем порядке:</w:t>
      </w:r>
    </w:p>
    <w:p w:rsidR="00C608AD" w:rsidRPr="003A4528" w:rsidRDefault="00C608A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подготовка и утверждение Администрацией сельсовета схемы расположения земельного участка в случае, если такой земельный участок предстоит образовать и отсутствует утвержденный проект межевания территории;</w:t>
      </w:r>
    </w:p>
    <w:p w:rsidR="00C608AD" w:rsidRPr="003A4528" w:rsidRDefault="00C608A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2) обеспечение Администрацией сельсовета выполнения в отношении земельного участка, образование которого предусмотрено проектом межевания территории или схемой расположения земельного участка, в соответствии с требованиями, установленными Федеральным </w:t>
      </w:r>
      <w:hyperlink r:id="rId25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от 24 июля 2007 года № 221-ФЗ "О государственном кадастре недвижимости" (далее - Федеральный закон "О государственном кадастре недвижимости"),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 (далее - кадастровые работы);</w:t>
      </w:r>
    </w:p>
    <w:p w:rsidR="00C608AD" w:rsidRPr="003A4528" w:rsidRDefault="00C608A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осуществление на основании заявления Администрации сельсовета государственного кадастрового учета земельного участка;</w:t>
      </w:r>
    </w:p>
    <w:p w:rsidR="00C608AD" w:rsidRPr="003A4528" w:rsidRDefault="00C608A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получение технических условий подключения (технологического присоединения) объектов к сетям инженерно-технического обеспечения,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сооружений,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хозяйства;</w:t>
      </w:r>
    </w:p>
    <w:p w:rsidR="00C608AD" w:rsidRPr="003A4528" w:rsidRDefault="00C608A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принятие Администрацией сельсовета решения о проведении аукциона.</w:t>
      </w:r>
    </w:p>
    <w:p w:rsidR="00C608AD" w:rsidRPr="003A4528" w:rsidRDefault="00C608AD" w:rsidP="00B30A2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Администрация сельсовета при наличии в письменной форме согласия лица, обратившегося с заявлением об утверждении схемы расположения земельного участка, вправе утвердить иной вариант схемы расположения земельного участка.</w:t>
      </w:r>
    </w:p>
    <w:p w:rsidR="00C608AD" w:rsidRPr="003A4528" w:rsidRDefault="00C608AD" w:rsidP="00B30A2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C608AD" w:rsidRPr="003A4528" w:rsidRDefault="00C608AD" w:rsidP="00B30A24">
      <w:pPr>
        <w:pStyle w:val="ConsPlusDocLis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ab/>
        <w:t>Организатор аукциона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уставом поселения, по месту нахождения земельного участка не менее чем за тридцать дней до дня проведения аукциона.</w:t>
      </w:r>
    </w:p>
    <w:p w:rsidR="00C608AD" w:rsidRPr="003A4528" w:rsidRDefault="00C608AD" w:rsidP="00B30A2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      Прием документов прекращается не ранее чем за пять дней до дня проведения аукциона по продаже земельного участка, находящегося в муниципальной собственности на территории сельского поселения либо аукциона на право заключения договора аренды земельного участка, находящегося в муниципальной собственности.</w:t>
      </w:r>
    </w:p>
    <w:p w:rsidR="00C608AD" w:rsidRPr="003A4528" w:rsidRDefault="00C608A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608AD" w:rsidRPr="003A4528" w:rsidRDefault="00C608AD" w:rsidP="00B30A24">
      <w:pPr>
        <w:pStyle w:val="a1"/>
        <w:shd w:val="clear" w:color="auto" w:fill="FFFFFF"/>
        <w:spacing w:after="0" w:line="240" w:lineRule="auto"/>
        <w:ind w:right="1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протокола, указанного в </w:t>
      </w:r>
      <w:hyperlink r:id="rId26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lang w:eastAsia="en-US"/>
          </w:rPr>
          <w:t>пункте 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>.</w:t>
      </w:r>
    </w:p>
    <w:p w:rsidR="00C608AD" w:rsidRPr="003A4528" w:rsidRDefault="00C608AD" w:rsidP="00B30A2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C608AD" w:rsidRPr="003A4528" w:rsidRDefault="00C608AD" w:rsidP="00B30A2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C608AD" w:rsidRPr="003A4528" w:rsidRDefault="00C608A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C608AD" w:rsidRPr="003A4528" w:rsidRDefault="00C608A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этом,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ранее, чем через десять дней со дня размещения информации о результатах аукциона на официальном сайте.</w:t>
      </w:r>
    </w:p>
    <w:p w:rsidR="00C608AD" w:rsidRPr="003A4528" w:rsidRDefault="00C608AD" w:rsidP="00B30A2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администрацию сельсовета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C608AD" w:rsidRPr="003A4528" w:rsidRDefault="00C608A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7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13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14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или </w:t>
      </w:r>
      <w:hyperlink r:id="rId29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20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>Российской Федерации, и которые уклонились от их заключения, включаются в реестр недобросовестных участников аукциона.</w:t>
      </w:r>
    </w:p>
    <w:p w:rsidR="00C608AD" w:rsidRPr="003A4528" w:rsidRDefault="00C608AD" w:rsidP="00B30A2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 xml:space="preserve"> В случае, если победитель аукциона или иное лицо, с которым договор купли-продажи или договор аренды земельного участка заключается в соответствии с </w:t>
      </w:r>
      <w:hyperlink r:id="rId30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пунктами 13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</w:t>
      </w:r>
      <w:hyperlink r:id="rId31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14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или </w:t>
      </w:r>
      <w:hyperlink r:id="rId32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 xml:space="preserve">2 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Российской Федерации</w:t>
      </w: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, в течение тридцати дней со дня направления им уполномоченным органом проекта указанного договора, уполномоченный орган в течение пяти рабочих дней со дня истечения этого срока направляет сведения, предусмотренные </w:t>
      </w:r>
      <w:hyperlink r:id="rId33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подпунктами 1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- </w:t>
      </w:r>
      <w:hyperlink r:id="rId34">
        <w:r w:rsidRPr="003A4528">
          <w:rPr>
            <w:rStyle w:val="-"/>
            <w:rFonts w:ascii="Times New Roman" w:hAnsi="Times New Roman" w:cs="Times New Roman"/>
            <w:color w:val="auto"/>
            <w:spacing w:val="-1"/>
            <w:sz w:val="28"/>
            <w:szCs w:val="28"/>
            <w:u w:val="none"/>
            <w:lang w:eastAsia="en-US"/>
          </w:rPr>
          <w:t>3 пункта 29</w:t>
        </w:r>
      </w:hyperlink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 xml:space="preserve"> статьи 39.12. Земельного кодекса РФ,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C608AD" w:rsidRPr="003A4528" w:rsidRDefault="00C608AD" w:rsidP="00B30A24">
      <w:pPr>
        <w:pStyle w:val="ConsPlusDocList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Сведения, предусмотренные </w:t>
      </w:r>
      <w:hyperlink r:id="rId35">
        <w:r w:rsidRPr="003A4528">
          <w:rPr>
            <w:rStyle w:val="-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29</w:t>
        </w:r>
      </w:hyperlink>
      <w:r w:rsidRPr="003A4528">
        <w:t xml:space="preserve"> </w:t>
      </w:r>
      <w:r w:rsidRPr="003A4528">
        <w:rPr>
          <w:rFonts w:ascii="Times New Roman" w:hAnsi="Times New Roman" w:cs="Times New Roman"/>
          <w:spacing w:val="-1"/>
          <w:sz w:val="28"/>
          <w:szCs w:val="28"/>
          <w:lang w:eastAsia="en-US"/>
        </w:rPr>
        <w:t xml:space="preserve">статьи 39.12. Земельного кодекса </w:t>
      </w:r>
      <w:r w:rsidRPr="003A4528">
        <w:rPr>
          <w:rFonts w:ascii="Times New Roman" w:hAnsi="Times New Roman" w:cs="Times New Roman"/>
          <w:sz w:val="28"/>
          <w:szCs w:val="28"/>
        </w:rPr>
        <w:t>Российской Федерации, исключаются из реестра недобросовестных участников аукциона по истечении двух лет со дня их внесения в реестр недобросовестных участников аукциона.</w:t>
      </w:r>
    </w:p>
    <w:p w:rsidR="00C608AD" w:rsidRPr="003A4528" w:rsidRDefault="00C608AD" w:rsidP="00B30A24">
      <w:pPr>
        <w:pStyle w:val="p17"/>
        <w:shd w:val="clear" w:color="auto" w:fill="FFFFFF"/>
        <w:spacing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оформление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зультата предоставления (или отказа в предоставлении) муниципальной услуги.</w:t>
      </w:r>
    </w:p>
    <w:p w:rsidR="00C608AD" w:rsidRPr="003A4528" w:rsidRDefault="00C608AD" w:rsidP="00B30A24">
      <w:pPr>
        <w:pStyle w:val="a1"/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pacing w:val="-1"/>
          <w:sz w:val="28"/>
          <w:szCs w:val="28"/>
          <w:lang w:eastAsia="en-US"/>
        </w:rPr>
        <w:tab/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C608AD" w:rsidRDefault="00C608AD" w:rsidP="00B30A24">
      <w:pPr>
        <w:pStyle w:val="p17"/>
        <w:shd w:val="clear" w:color="auto" w:fill="FFFFFF"/>
        <w:spacing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Срок выполнения административной проце</w:t>
      </w:r>
      <w:r>
        <w:rPr>
          <w:rFonts w:ascii="Times New Roman" w:hAnsi="Times New Roman" w:cs="Times New Roman"/>
          <w:sz w:val="28"/>
          <w:szCs w:val="28"/>
        </w:rPr>
        <w:t xml:space="preserve">дуры составляет 30 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дарных</w:t>
      </w:r>
      <w:r w:rsidRPr="003A452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30 </w:t>
      </w:r>
      <w:r w:rsidRPr="003A4528">
        <w:rPr>
          <w:rFonts w:ascii="Times New Roman" w:hAnsi="Times New Roman" w:cs="Times New Roman"/>
          <w:sz w:val="28"/>
          <w:szCs w:val="28"/>
        </w:rPr>
        <w:t>дней.</w:t>
      </w:r>
    </w:p>
    <w:p w:rsidR="00C608AD" w:rsidRPr="003A4528" w:rsidRDefault="00C608AD" w:rsidP="00B30A24">
      <w:pPr>
        <w:pStyle w:val="p17"/>
        <w:shd w:val="clear" w:color="auto" w:fill="FFFFFF"/>
        <w:spacing w:after="0" w:afterAutospacing="0"/>
        <w:ind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BC3EA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3.5. Выдача результатов предоставления муниципальной услуги за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вителю.</w:t>
      </w:r>
    </w:p>
    <w:p w:rsidR="00C608AD" w:rsidRPr="003A4528" w:rsidRDefault="00C608AD" w:rsidP="00D212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>Основанием выполнения административной процедуры являются р</w:t>
      </w:r>
      <w:r w:rsidRPr="003A4528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зультаты проведения  аукциона (при проведении процедуры торгов) или зарегистрированной заявление и документы (при предоставлении земел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ного участка без проведения торгов).</w:t>
      </w:r>
    </w:p>
    <w:p w:rsidR="00C608AD" w:rsidRPr="003A4528" w:rsidRDefault="00C608AD" w:rsidP="00D2127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A4528">
        <w:rPr>
          <w:rFonts w:ascii="Times New Roman" w:hAnsi="Times New Roman"/>
          <w:sz w:val="28"/>
          <w:szCs w:val="28"/>
        </w:rPr>
        <w:t>В случае отсутствия оснований для отказа в предоставлении услуги специалист Администрации сельсовета оформляет в порядке, установле</w:t>
      </w:r>
      <w:r w:rsidRPr="003A4528">
        <w:rPr>
          <w:rFonts w:ascii="Times New Roman" w:hAnsi="Times New Roman"/>
          <w:sz w:val="28"/>
          <w:szCs w:val="28"/>
        </w:rPr>
        <w:t>н</w:t>
      </w:r>
      <w:r w:rsidRPr="003A4528">
        <w:rPr>
          <w:rFonts w:ascii="Times New Roman" w:hAnsi="Times New Roman"/>
          <w:sz w:val="28"/>
          <w:szCs w:val="28"/>
        </w:rPr>
        <w:t>ном Земельным кодексом Российской Федерации и настоящим Регламе</w:t>
      </w:r>
      <w:r w:rsidRPr="003A4528">
        <w:rPr>
          <w:rFonts w:ascii="Times New Roman" w:hAnsi="Times New Roman"/>
          <w:sz w:val="28"/>
          <w:szCs w:val="28"/>
        </w:rPr>
        <w:t>н</w:t>
      </w:r>
      <w:r w:rsidRPr="003A4528">
        <w:rPr>
          <w:rFonts w:ascii="Times New Roman" w:hAnsi="Times New Roman"/>
          <w:sz w:val="28"/>
          <w:szCs w:val="28"/>
        </w:rPr>
        <w:t>том:</w:t>
      </w:r>
    </w:p>
    <w:p w:rsidR="00C608AD" w:rsidRPr="003A4528" w:rsidRDefault="00C608AD" w:rsidP="003266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подготовку проекта договора купли-продажи или проекта договора аренды земельного участка в трех экземплярах, их подписание и направл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ние заявителю при условии, что не требуется образование или уточнение границ испрашиваемого земельного участка;</w:t>
      </w:r>
    </w:p>
    <w:p w:rsidR="00C608AD" w:rsidRPr="003A4528" w:rsidRDefault="00C608AD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решение о предварительном согласовании предоставления земел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ного участка в соответствии со </w:t>
      </w:r>
      <w:hyperlink r:id="rId36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Росси</w:t>
      </w:r>
      <w:r w:rsidRPr="003A4528">
        <w:rPr>
          <w:rFonts w:ascii="Times New Roman" w:hAnsi="Times New Roman" w:cs="Times New Roman"/>
          <w:sz w:val="28"/>
          <w:szCs w:val="28"/>
        </w:rPr>
        <w:t>й</w:t>
      </w:r>
      <w:r w:rsidRPr="003A4528">
        <w:rPr>
          <w:rFonts w:ascii="Times New Roman" w:hAnsi="Times New Roman" w:cs="Times New Roman"/>
          <w:sz w:val="28"/>
          <w:szCs w:val="28"/>
        </w:rPr>
        <w:t>ской Федерации при условии, что испрашиваемый земельный участок предстоит образовать или его границы подлежат уточнению в соответс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 xml:space="preserve">вии с Федеральным </w:t>
      </w:r>
      <w:hyperlink r:id="rId37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"О государственном кадастре недвижимости", и направление указанного решения заявителю.</w:t>
      </w:r>
    </w:p>
    <w:p w:rsidR="00C608AD" w:rsidRPr="003A4528" w:rsidRDefault="00C608AD" w:rsidP="001E3100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  <w:t>Критерием принятия решения является наличие права (отсутствие права) заявителя</w:t>
      </w:r>
      <w:r>
        <w:rPr>
          <w:rFonts w:ascii="Times New Roman" w:hAnsi="Times New Roman" w:cs="Times New Roman"/>
          <w:color w:val="auto"/>
          <w:sz w:val="28"/>
          <w:szCs w:val="28"/>
        </w:rPr>
        <w:t>, в т.ч.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 по итогам проведения аукциона.</w:t>
      </w:r>
    </w:p>
    <w:p w:rsidR="00C608AD" w:rsidRPr="003A4528" w:rsidRDefault="00C608AD" w:rsidP="001E3100">
      <w:pPr>
        <w:pStyle w:val="a1"/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ab/>
        <w:t>Специалист Администрации сельсовета представляет вышеуказанные документы Главе сельсовета или лицу, исполняющему его обязанности, для подписания в срок не позднее, чем за два дня до истечения установленного срока рассмотрения заявления.</w:t>
      </w:r>
    </w:p>
    <w:p w:rsidR="00C608AD" w:rsidRPr="003A4528" w:rsidRDefault="00C608AD" w:rsidP="001E310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Процедура заканчивается выдачей заявителю одного из следующих документов:</w:t>
      </w:r>
    </w:p>
    <w:p w:rsidR="00C608AD" w:rsidRPr="003A4528" w:rsidRDefault="00C608AD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договора купли-продажи или договора аренды земельного участка в трех экземплярах, их подписание и направление заявителю при условии, что не требуется образование или уточнение границ испрашиваемого з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мельного участка;</w:t>
      </w:r>
    </w:p>
    <w:p w:rsidR="00C608AD" w:rsidRPr="003A4528" w:rsidRDefault="00C608AD" w:rsidP="001E31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2) постановление о предоставлении земельного участка в соответствии со </w:t>
      </w:r>
      <w:hyperlink r:id="rId38" w:history="1">
        <w:r w:rsidRPr="003A4528">
          <w:rPr>
            <w:rFonts w:ascii="Times New Roman" w:hAnsi="Times New Roman" w:cs="Times New Roman"/>
            <w:sz w:val="28"/>
            <w:szCs w:val="28"/>
          </w:rPr>
          <w:t>статьей 39.15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при условии, что испрашиваемый земельный участок предстоит образовать или его гр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ницы подлежат уточнению в соответствии с Федеральным </w:t>
      </w:r>
      <w:hyperlink r:id="rId39" w:history="1">
        <w:r w:rsidRPr="003A45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A4528">
        <w:rPr>
          <w:rFonts w:ascii="Times New Roman" w:hAnsi="Times New Roman" w:cs="Times New Roman"/>
          <w:sz w:val="28"/>
          <w:szCs w:val="28"/>
        </w:rPr>
        <w:t xml:space="preserve"> «О г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сударственном кадастре недвижимости», и направление указанное реш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ние заявителю.</w:t>
      </w:r>
    </w:p>
    <w:p w:rsidR="00C608AD" w:rsidRPr="003A4528" w:rsidRDefault="00C608AD" w:rsidP="001E310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При принятии отрицательного решения:</w:t>
      </w:r>
    </w:p>
    <w:p w:rsidR="00C608AD" w:rsidRPr="003A4528" w:rsidRDefault="00C608AD" w:rsidP="001E3100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уведомление об отказе в предоставлении муниципальной услуги.</w:t>
      </w:r>
    </w:p>
    <w:p w:rsidR="00C608AD" w:rsidRPr="003A4528" w:rsidRDefault="00C608AD" w:rsidP="001E3100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Фактом, подтверждающим получение результата услуги, является наличие подписи заявителя в журнале исходящей корреспонденции.</w:t>
      </w:r>
    </w:p>
    <w:p w:rsidR="00C608AD" w:rsidRPr="003A4528" w:rsidRDefault="00C608AD" w:rsidP="001E3100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 xml:space="preserve">Результатом административной процедуры является оформление результата предоставления (или отказа в предоставлении) муниципальной услуги. </w:t>
      </w:r>
    </w:p>
    <w:p w:rsidR="00C608AD" w:rsidRPr="003A4528" w:rsidRDefault="00C608AD" w:rsidP="001E3100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Способ фиксации результата – регистрация документов в журналах регистрации:</w:t>
      </w:r>
    </w:p>
    <w:p w:rsidR="00C608AD" w:rsidRPr="003A4528" w:rsidRDefault="00C608AD" w:rsidP="00BC3EAC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 договоров аренды;</w:t>
      </w:r>
    </w:p>
    <w:p w:rsidR="00C608AD" w:rsidRPr="003A4528" w:rsidRDefault="00C608AD" w:rsidP="00BC3EAC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договоров безвозмездного пользования;</w:t>
      </w:r>
    </w:p>
    <w:p w:rsidR="00C608AD" w:rsidRPr="003A4528" w:rsidRDefault="00C608AD" w:rsidP="00BC3EAC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A4528">
        <w:rPr>
          <w:rFonts w:ascii="Times New Roman" w:hAnsi="Times New Roman" w:cs="Times New Roman"/>
          <w:color w:val="auto"/>
          <w:sz w:val="28"/>
          <w:szCs w:val="28"/>
        </w:rPr>
        <w:t>- договоров купли-продажи.</w:t>
      </w:r>
    </w:p>
    <w:p w:rsidR="00C608AD" w:rsidRPr="003A4528" w:rsidRDefault="00C608AD" w:rsidP="00BC3EAC">
      <w:pPr>
        <w:pStyle w:val="a1"/>
        <w:spacing w:after="0" w:line="240" w:lineRule="auto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уведомления об отказе в пред</w:t>
      </w:r>
      <w:r>
        <w:rPr>
          <w:rFonts w:ascii="Times New Roman" w:hAnsi="Times New Roman" w:cs="Times New Roman"/>
          <w:color w:val="auto"/>
          <w:sz w:val="28"/>
          <w:szCs w:val="28"/>
        </w:rPr>
        <w:t>оставлении муниципальной услуги</w:t>
      </w:r>
      <w:r w:rsidRPr="003A452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DB36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. Формы контроля за исполнением административного регламента</w:t>
      </w:r>
    </w:p>
    <w:bookmarkEnd w:id="3"/>
    <w:p w:rsidR="00C608AD" w:rsidRPr="003A4528" w:rsidRDefault="00C608AD" w:rsidP="00DB362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DB3627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4.1. Порядок осуществления текущего контроля за соблюдением и и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полнением ответственными должностными лицами положений регл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мента и иных нормативных правовых актов, устанавливающих тр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бования к предоставлению муниципальной услуги, а также принятием ими решений</w:t>
      </w:r>
    </w:p>
    <w:p w:rsidR="00C608AD" w:rsidRPr="003A4528" w:rsidRDefault="00C608AD" w:rsidP="00577B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4.1.1. Текущий контроль за соблюдением последовательности дейс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вий, определенных административными процедурами по предоставлению муниципальной услуги, и принятием решений ответственными должнос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ными лицами осуществляется Главой сельсовета.</w:t>
      </w:r>
    </w:p>
    <w:p w:rsidR="00C608AD" w:rsidRPr="003A4528" w:rsidRDefault="00C608AD" w:rsidP="00577BE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4.1.2. Периодичность осуществления текущего контроля устанавл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вается распоряжением Главы сельсовета.</w:t>
      </w:r>
    </w:p>
    <w:p w:rsidR="00C608AD" w:rsidRPr="003A4528" w:rsidRDefault="00C608AD" w:rsidP="00BF22E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4.2. Порядок и периодичность осуществления плановых и внеплан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вых проверок полноты и качества предоставления муниципальной услуги, в том числе порядок и формы контроля за полнотой и качес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вом предоставления муниципальной услуги</w:t>
      </w:r>
    </w:p>
    <w:p w:rsidR="00C608AD" w:rsidRPr="003A4528" w:rsidRDefault="00C608AD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4.2.1. Контроль за полнотой и качеством предоставления Админис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рацией сельсовета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Администрации сельсовета, а также должностных лиц.</w:t>
      </w:r>
    </w:p>
    <w:p w:rsidR="00C608AD" w:rsidRPr="003A4528" w:rsidRDefault="00C608AD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4.2.2. Порядок и периодичность проведения плановых проверок в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>полнения положений Регламента и иных нормативных правовых актов,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танавливающих требования к предоставлению муниципальной услуги, осуществляются в соответствии с планом работы Администрации сельс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вета на текущий год.</w:t>
      </w:r>
    </w:p>
    <w:p w:rsidR="00C608AD" w:rsidRPr="003A4528" w:rsidRDefault="00C608AD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4.2.3. Решение об осуществлении плановых и внеплановых проверок полноты и качества предоставления муниципальной услуги принимается </w:t>
      </w:r>
    </w:p>
    <w:p w:rsidR="00C608AD" w:rsidRPr="003A4528" w:rsidRDefault="00C608AD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распоряжением Главой сельсовета.</w:t>
      </w:r>
    </w:p>
    <w:p w:rsidR="00C608AD" w:rsidRPr="003A4528" w:rsidRDefault="00C608AD" w:rsidP="00027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4.2.4. Плановые проверки проводятся в соответствии с планом работы Администрации сельсовета, но не чаще 1 раза в 3 года. </w:t>
      </w:r>
    </w:p>
    <w:p w:rsidR="00C608AD" w:rsidRPr="003A4528" w:rsidRDefault="00C608AD" w:rsidP="002874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Внеплановые проверки полноты и качества предоставления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пальной услуги проводятся на основании жалоб (претензий) заявителей на решения и действия (бездействия) должностных лиц, принятые или осущ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ствленные в ходе предоставления муниципальной услуги.</w:t>
      </w:r>
    </w:p>
    <w:p w:rsidR="00C608AD" w:rsidRPr="003A4528" w:rsidRDefault="00C608AD" w:rsidP="00DB362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         4.2.5. Проверки проводятся с целью выявления и устранения наруш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ний прав заявителей и привлечения виновных лиц к ответственности.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зультаты проверок отражаются отдельной справкой или актом.</w:t>
      </w:r>
    </w:p>
    <w:p w:rsidR="00C608AD" w:rsidRPr="003A4528" w:rsidRDefault="00C608AD" w:rsidP="00DB362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4.3. Ответственность должностных лиц Администрации сельсовета за решения и действия (бездействие), принимаемые (осуществляемые) ими в ходе предоставления муниципальной услуги</w:t>
      </w:r>
    </w:p>
    <w:p w:rsidR="00C608AD" w:rsidRPr="003A4528" w:rsidRDefault="00C608AD" w:rsidP="00DB362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ний прав заявителей виновные лица привлекаются к дисциплинарной и (или) административной ответственности в порядке, установленном дейс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вующим законодательством Российской Федерации и законодательством Курской области. Персональная ответственность должностных лиц Адм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нистрации сельсовета за несоблюдение порядка осуществления админис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ративных процедур в ходе предоставления муниципальной услуги закре</w:t>
      </w:r>
      <w:r w:rsidRPr="003A4528">
        <w:rPr>
          <w:rFonts w:ascii="Times New Roman" w:hAnsi="Times New Roman" w:cs="Times New Roman"/>
          <w:sz w:val="28"/>
          <w:szCs w:val="28"/>
        </w:rPr>
        <w:t>п</w:t>
      </w:r>
      <w:r w:rsidRPr="003A4528">
        <w:rPr>
          <w:rFonts w:ascii="Times New Roman" w:hAnsi="Times New Roman" w:cs="Times New Roman"/>
          <w:sz w:val="28"/>
          <w:szCs w:val="28"/>
        </w:rPr>
        <w:t>ляется в их должностных инструкциях.</w:t>
      </w:r>
    </w:p>
    <w:p w:rsidR="00C608AD" w:rsidRPr="003A4528" w:rsidRDefault="00C608AD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4.4. Положения, характеризующие требования к порядку и формам</w:t>
      </w:r>
    </w:p>
    <w:p w:rsidR="00C608AD" w:rsidRPr="003A4528" w:rsidRDefault="00C608AD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контроля за предоставлением муниципальной услуги, в том числе со стороны граждан, их объединений и организаций</w:t>
      </w:r>
    </w:p>
    <w:p w:rsidR="00C608AD" w:rsidRPr="003A4528" w:rsidRDefault="00C608AD" w:rsidP="00577B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ждан, их объединений и организаций осуществляется:</w:t>
      </w:r>
    </w:p>
    <w:p w:rsidR="00C608AD" w:rsidRPr="003A4528" w:rsidRDefault="00C608A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общественными объединениями и организациями;</w:t>
      </w:r>
    </w:p>
    <w:p w:rsidR="00C608AD" w:rsidRPr="003A4528" w:rsidRDefault="00C608A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иными органами, в установленном законом порядке.</w:t>
      </w:r>
    </w:p>
    <w:p w:rsidR="00C608AD" w:rsidRPr="003A4528" w:rsidRDefault="00C608A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осуществлять ко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троль за предоставлением муниципальной услуги путем получения и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формации о ходе предоставления муниципальной услуги, в том числе о сроках завершения административных процедур (действий).</w:t>
      </w:r>
    </w:p>
    <w:p w:rsidR="00C608AD" w:rsidRPr="003A4528" w:rsidRDefault="00C608A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вправе:</w:t>
      </w:r>
    </w:p>
    <w:p w:rsidR="00C608AD" w:rsidRPr="003A4528" w:rsidRDefault="00C608A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направлять замечания и предложения по улучшению доступности и качества предоставления муниципальной услуги;</w:t>
      </w:r>
    </w:p>
    <w:p w:rsidR="00C608AD" w:rsidRPr="003A4528" w:rsidRDefault="00C608A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- вносить предложения о мерах по устранению нарушений Регламе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та.</w:t>
      </w:r>
    </w:p>
    <w:p w:rsidR="00C608AD" w:rsidRPr="003A4528" w:rsidRDefault="00C608AD" w:rsidP="00BC3EAC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осуществляется в соответствии с правовыми актами Российской Федерации, Курской о</w:t>
      </w:r>
      <w:r w:rsidRPr="003A4528">
        <w:rPr>
          <w:rFonts w:ascii="Times New Roman" w:hAnsi="Times New Roman" w:cs="Times New Roman"/>
          <w:sz w:val="28"/>
          <w:szCs w:val="28"/>
        </w:rPr>
        <w:t>б</w:t>
      </w:r>
      <w:r w:rsidRPr="003A4528">
        <w:rPr>
          <w:rFonts w:ascii="Times New Roman" w:hAnsi="Times New Roman" w:cs="Times New Roman"/>
          <w:sz w:val="28"/>
          <w:szCs w:val="28"/>
        </w:rPr>
        <w:t>ласти и муниципальными нормативными правовыми актами.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08000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. Досудебный (внесудебный) порядок обжалования решений и дейс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</w:rPr>
        <w:t>вий (бездействия) органа, предоставляющего муниципальную услуг, а также  должностных лиц, муниципальных служащих</w:t>
      </w:r>
    </w:p>
    <w:p w:rsidR="00C608AD" w:rsidRPr="003A4528" w:rsidRDefault="00C608AD" w:rsidP="00B86A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080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5.1. Информация для заявителя о его праве подать жалобу на решение и (или) действие (бездействие) администрации сельсовета и (или) их должностных лиц при предоставлении услуги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Заявитель вправе обжаловать решения и действия (бездействие) 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д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министрации сельсовета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 при предоставлении услуги в соответствии с законодательством Российской Федерации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 дос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дебном (внесудебном) и судебном порядке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608AD" w:rsidRPr="003A4528" w:rsidRDefault="00C608AD" w:rsidP="0008000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5.2. Предмет жалобы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Предметом досудебного (внесудебного) обжалования являются р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 xml:space="preserve">шения и действия (бездействие) </w:t>
      </w:r>
      <w:r w:rsidRPr="003A4528">
        <w:rPr>
          <w:rFonts w:ascii="Times New Roman" w:hAnsi="Times New Roman" w:cs="Times New Roman"/>
          <w:sz w:val="28"/>
          <w:szCs w:val="28"/>
        </w:rPr>
        <w:t xml:space="preserve">администрации сельсовета 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и (или) их должностных лиц</w:t>
      </w:r>
      <w:r w:rsidRPr="003A4528">
        <w:rPr>
          <w:rFonts w:ascii="Times New Roman" w:hAnsi="Times New Roman" w:cs="Times New Roman"/>
          <w:sz w:val="28"/>
          <w:szCs w:val="28"/>
        </w:rPr>
        <w:t xml:space="preserve"> п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ри предоставлении услуги</w:t>
      </w:r>
      <w:r w:rsidRPr="003A4528">
        <w:rPr>
          <w:rFonts w:ascii="Times New Roman" w:hAnsi="Times New Roman" w:cs="Times New Roman"/>
          <w:sz w:val="28"/>
          <w:szCs w:val="28"/>
        </w:rPr>
        <w:t xml:space="preserve"> на основании настоящего регламента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Заявитель имеет право обратиться с жалобой, в том числе в следу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щих случаях: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нарушения сроков регистрации заявления заявителя о предоста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>лении услуги;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нарушения сроков предоставления услуги;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требования у заявителя документов, не предусмотренных норм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тивными правовыми актами Российской Федерации, нормативными прав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 xml:space="preserve">выми актами Курской 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>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неольшанского сельсовета Пристенского района</w:t>
      </w:r>
      <w:r w:rsidRPr="003A4528">
        <w:rPr>
          <w:rFonts w:ascii="Times New Roman" w:hAnsi="Times New Roman" w:cs="Times New Roman"/>
          <w:sz w:val="28"/>
          <w:szCs w:val="28"/>
        </w:rPr>
        <w:t xml:space="preserve"> Курской области для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доставления услуги;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отказа в приеме документов, предоставление которых предусмо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рено нормативными правовыми актами Российской Федерации, нормати</w:t>
      </w:r>
      <w:r w:rsidRPr="003A4528">
        <w:rPr>
          <w:rFonts w:ascii="Times New Roman" w:hAnsi="Times New Roman" w:cs="Times New Roman"/>
          <w:sz w:val="28"/>
          <w:szCs w:val="28"/>
        </w:rPr>
        <w:t>в</w:t>
      </w:r>
      <w:r w:rsidRPr="003A4528">
        <w:rPr>
          <w:rFonts w:ascii="Times New Roman" w:hAnsi="Times New Roman" w:cs="Times New Roman"/>
          <w:sz w:val="28"/>
          <w:szCs w:val="28"/>
        </w:rPr>
        <w:t xml:space="preserve">ными правовыми актами Курской 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Среднеольшанского сельсовета Пристенского </w:t>
      </w:r>
      <w:r w:rsidRPr="003A4528">
        <w:rPr>
          <w:rFonts w:ascii="Times New Roman" w:hAnsi="Times New Roman" w:cs="Times New Roman"/>
          <w:sz w:val="28"/>
          <w:szCs w:val="28"/>
        </w:rPr>
        <w:t>района Курской о</w:t>
      </w:r>
      <w:r w:rsidRPr="003A4528">
        <w:rPr>
          <w:rFonts w:ascii="Times New Roman" w:hAnsi="Times New Roman" w:cs="Times New Roman"/>
          <w:sz w:val="28"/>
          <w:szCs w:val="28"/>
        </w:rPr>
        <w:t>б</w:t>
      </w:r>
      <w:r w:rsidRPr="003A4528">
        <w:rPr>
          <w:rFonts w:ascii="Times New Roman" w:hAnsi="Times New Roman" w:cs="Times New Roman"/>
          <w:sz w:val="28"/>
          <w:szCs w:val="28"/>
        </w:rPr>
        <w:t>ласти для предоставления услуги, у заявителя;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5) отказа в предоставлении услуги, если основания отказа не пред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смотрены федеральными законами и принятыми в соответствии с ними иными нормативными правовыми актами Российской Федерации, норм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тивными правовыми актами Курской области, муниципальными правов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 xml:space="preserve">ми актами </w:t>
      </w:r>
      <w:r>
        <w:rPr>
          <w:rFonts w:ascii="Times New Roman" w:hAnsi="Times New Roman" w:cs="Times New Roman"/>
          <w:sz w:val="28"/>
          <w:szCs w:val="28"/>
        </w:rPr>
        <w:t xml:space="preserve">Среднеольшанского сельсовета Пристенского </w:t>
      </w:r>
      <w:r w:rsidRPr="003A4528">
        <w:rPr>
          <w:rFonts w:ascii="Times New Roman" w:hAnsi="Times New Roman" w:cs="Times New Roman"/>
          <w:sz w:val="28"/>
          <w:szCs w:val="28"/>
        </w:rPr>
        <w:t>района Курской области;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6) затребование у заявителя при предоставлении услуги платы, не предусмотренной нормативными правовыми актами Российской Федер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 xml:space="preserve">ции, нормативными правовыми актами Курской области, муниципальными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Среднеольшанского сельсовета Пристенского </w:t>
      </w:r>
      <w:r w:rsidRPr="003A4528">
        <w:rPr>
          <w:rFonts w:ascii="Times New Roman" w:hAnsi="Times New Roman" w:cs="Times New Roman"/>
          <w:sz w:val="28"/>
          <w:szCs w:val="28"/>
        </w:rPr>
        <w:t>района Курской области;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7) отказа Администрации сельсовета, предоставляющего услугу, его должностных лиц в исправлении допущенных опечаток и ошибок в в</w:t>
      </w:r>
      <w:r w:rsidRPr="003A4528">
        <w:rPr>
          <w:rFonts w:ascii="Times New Roman" w:hAnsi="Times New Roman" w:cs="Times New Roman"/>
          <w:sz w:val="28"/>
          <w:szCs w:val="28"/>
        </w:rPr>
        <w:t>ы</w:t>
      </w:r>
      <w:r w:rsidRPr="003A4528">
        <w:rPr>
          <w:rFonts w:ascii="Times New Roman" w:hAnsi="Times New Roman" w:cs="Times New Roman"/>
          <w:sz w:val="28"/>
          <w:szCs w:val="28"/>
        </w:rPr>
        <w:t>данных в результате предоставления услуги документах либо нарушение установленного срока таких исправлений.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5.3.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Органы власти и уполномоченные на рассмотрение жалобы должностные лица, которым может быть направлена жалоба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подается в письменной форме на бумажном носителе или в электронной форме в Администрацию сельсовета. Жалобы на решения, принятые главой сельсовета, в соответствии со ст.11.2 Федерального зак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на от 27.07.2010 № 210-ФЗ «Об организации предоставления государс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венных и муниципальных услуг», рассматриваются непосредственно гл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вой сельсовета.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также может быть направлена через областное бюджетное учреждение «Многофункциональный центр предоставления государстве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ных и муниципальных услуг Курской области».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5.4.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подачи и рассмотрения жалобы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может быть направлена по почте, с использованием инфо</w:t>
      </w:r>
      <w:r w:rsidRPr="003A4528">
        <w:rPr>
          <w:rFonts w:ascii="Times New Roman" w:hAnsi="Times New Roman" w:cs="Times New Roman"/>
          <w:sz w:val="28"/>
          <w:szCs w:val="28"/>
        </w:rPr>
        <w:t>р</w:t>
      </w:r>
      <w:r w:rsidRPr="003A4528">
        <w:rPr>
          <w:rFonts w:ascii="Times New Roman" w:hAnsi="Times New Roman" w:cs="Times New Roman"/>
          <w:sz w:val="28"/>
          <w:szCs w:val="28"/>
        </w:rPr>
        <w:t>мационно-телекоммуникационной сети «Интернет», официального сайта Администрации сельсовета, федеральной государственной информацио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ной системы «Единый портал государственных и муниципальных услуг (функций)», а также может быть принята при личном приеме заявителя.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наименование Администрации сельсовета, предоставляющего у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лугу, должностного лица Администрации сельсовета, предоставляющего услугу, либо муниципального служащего, решения и действия (бездейс</w:t>
      </w:r>
      <w:r w:rsidRPr="003A4528">
        <w:rPr>
          <w:rFonts w:ascii="Times New Roman" w:hAnsi="Times New Roman" w:cs="Times New Roman"/>
          <w:sz w:val="28"/>
          <w:szCs w:val="28"/>
        </w:rPr>
        <w:t>т</w:t>
      </w:r>
      <w:r w:rsidRPr="003A4528">
        <w:rPr>
          <w:rFonts w:ascii="Times New Roman" w:hAnsi="Times New Roman" w:cs="Times New Roman"/>
          <w:sz w:val="28"/>
          <w:szCs w:val="28"/>
        </w:rPr>
        <w:t>вие) которых обжалуются;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фамилию, имя, отчество (последнее – при наличии), сведения о месте жительства заявителя - физического лица либо наименование, свед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</w:t>
      </w:r>
      <w:r w:rsidRPr="003A4528">
        <w:rPr>
          <w:rFonts w:ascii="Times New Roman" w:hAnsi="Times New Roman" w:cs="Times New Roman"/>
          <w:sz w:val="28"/>
          <w:szCs w:val="28"/>
        </w:rPr>
        <w:t>я</w:t>
      </w:r>
      <w:r w:rsidRPr="003A4528">
        <w:rPr>
          <w:rFonts w:ascii="Times New Roman" w:hAnsi="Times New Roman" w:cs="Times New Roman"/>
          <w:sz w:val="28"/>
          <w:szCs w:val="28"/>
        </w:rPr>
        <w:t>вителю;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Администрации сельсовета, предоставляющего услугу, должностного лица Администрации сельсовета, предоставляющего услугу, либо муниципал</w:t>
      </w:r>
      <w:r w:rsidRPr="003A4528">
        <w:rPr>
          <w:rFonts w:ascii="Times New Roman" w:hAnsi="Times New Roman" w:cs="Times New Roman"/>
          <w:sz w:val="28"/>
          <w:szCs w:val="28"/>
        </w:rPr>
        <w:t>ь</w:t>
      </w:r>
      <w:r w:rsidRPr="003A4528">
        <w:rPr>
          <w:rFonts w:ascii="Times New Roman" w:hAnsi="Times New Roman" w:cs="Times New Roman"/>
          <w:sz w:val="28"/>
          <w:szCs w:val="28"/>
        </w:rPr>
        <w:t>ного служащего;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Администрации сельсовета, предоставляющ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го услугу, должностного лица Администрации сельсовета, предоставля</w:t>
      </w:r>
      <w:r w:rsidRPr="003A4528">
        <w:rPr>
          <w:rFonts w:ascii="Times New Roman" w:hAnsi="Times New Roman" w:cs="Times New Roman"/>
          <w:sz w:val="28"/>
          <w:szCs w:val="28"/>
        </w:rPr>
        <w:t>ю</w:t>
      </w:r>
      <w:r w:rsidRPr="003A4528">
        <w:rPr>
          <w:rFonts w:ascii="Times New Roman" w:hAnsi="Times New Roman" w:cs="Times New Roman"/>
          <w:sz w:val="28"/>
          <w:szCs w:val="28"/>
        </w:rPr>
        <w:t>щего услугу, либо муниципального служащего. Заявителем могут быть представлены документы (при наличии), подтверждающие доводы заяв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теля, либо их копии.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>5.5.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Сроки рассмотрения жалобы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сельсовета, предоставляющего услугу, должностного лица Администрации сельсовета, предоставляющего услугу, в приеме документов у заявителя либо в исправлении допущенных опечаток и ошибок или в случае обжал</w:t>
      </w:r>
      <w:r w:rsidRPr="003A4528">
        <w:rPr>
          <w:rFonts w:ascii="Times New Roman" w:hAnsi="Times New Roman" w:cs="Times New Roman"/>
          <w:sz w:val="28"/>
          <w:szCs w:val="28"/>
        </w:rPr>
        <w:t>о</w:t>
      </w:r>
      <w:r w:rsidRPr="003A4528">
        <w:rPr>
          <w:rFonts w:ascii="Times New Roman" w:hAnsi="Times New Roman" w:cs="Times New Roman"/>
          <w:sz w:val="28"/>
          <w:szCs w:val="28"/>
        </w:rPr>
        <w:t>вания нарушения установленного срока таких исправлений – в течение п</w:t>
      </w:r>
      <w:r w:rsidRPr="003A4528">
        <w:rPr>
          <w:rFonts w:ascii="Times New Roman" w:hAnsi="Times New Roman" w:cs="Times New Roman"/>
          <w:sz w:val="28"/>
          <w:szCs w:val="28"/>
        </w:rPr>
        <w:t>я</w:t>
      </w:r>
      <w:r w:rsidRPr="003A4528">
        <w:rPr>
          <w:rFonts w:ascii="Times New Roman" w:hAnsi="Times New Roman" w:cs="Times New Roman"/>
          <w:sz w:val="28"/>
          <w:szCs w:val="28"/>
        </w:rPr>
        <w:t xml:space="preserve">ти рабочих дней со дня ее регистрации. 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Правительство Российской Федерации вправе установить случаи, при которых срок рассмотрения жалобы может быть сокращен.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5.6. Перечень оснований для приостановления рассмотрения ж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лобы в случае, если возможность приостановления предусмотрена з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а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конодательством Российской Федерации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Основания для приостановления рассмотрения жалобы отсутствуют.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5.7.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Результат рассмотрения жалобы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По результатам рассмотрения жалобы орган, уполномоченный на ее рассмотрение, принимает одно из следующих решений: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услугу, опечаток и ошибок в выданных в результате предоставления услуги док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ментах, возврата заявителю денежных средств, взимание которых не пр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дусмотрено нормативными правовыми актами Российской Федерации, нормативными правовыми актами Курской области Российской Федер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ции, муниципальными правовыми актами, а также в иных формах;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случае, если текст жалобы не поддается прочтению, ответ на ж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лобу не дается, и она не подлежит направлению на рассмотрение в гос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дарственный орган, орган местного самоуправления или должностному лицу в соответствии с их компетенцией, о чем в течение 7 календарных дней со дня регистрации жалобы сообщается гражданину, направившему жалобу, если его фамилия и почтовый адрес поддаются прочтению.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C608AD" w:rsidRPr="003A4528" w:rsidRDefault="00C608AD" w:rsidP="00B82C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</w:rPr>
        <w:t xml:space="preserve">5.8. 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Порядок информирования заявителя о результатах рассмо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т</w:t>
      </w: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рения жалобы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вышеуказанного р</w:t>
      </w:r>
      <w:r w:rsidRPr="003A4528">
        <w:rPr>
          <w:rFonts w:ascii="Times New Roman" w:hAnsi="Times New Roman" w:cs="Times New Roman"/>
          <w:sz w:val="28"/>
          <w:szCs w:val="28"/>
        </w:rPr>
        <w:t>е</w:t>
      </w:r>
      <w:r w:rsidRPr="003A4528">
        <w:rPr>
          <w:rFonts w:ascii="Times New Roman" w:hAnsi="Times New Roman" w:cs="Times New Roman"/>
          <w:sz w:val="28"/>
          <w:szCs w:val="28"/>
        </w:rPr>
        <w:t>шения, заявителю в письменной форме и по желанию заявителя в эле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тронной форме направляется мотивированный ответ о результатах ра</w:t>
      </w:r>
      <w:r w:rsidRPr="003A4528">
        <w:rPr>
          <w:rFonts w:ascii="Times New Roman" w:hAnsi="Times New Roman" w:cs="Times New Roman"/>
          <w:sz w:val="28"/>
          <w:szCs w:val="28"/>
        </w:rPr>
        <w:t>с</w:t>
      </w:r>
      <w:r w:rsidRPr="003A4528">
        <w:rPr>
          <w:rFonts w:ascii="Times New Roman" w:hAnsi="Times New Roman" w:cs="Times New Roman"/>
          <w:sz w:val="28"/>
          <w:szCs w:val="28"/>
        </w:rPr>
        <w:t>смотрения жалобы.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В случае, установления в ходе или по результатам рассмотрения ж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лобы признаков состава административного правонарушения или престу</w:t>
      </w:r>
      <w:r w:rsidRPr="003A4528">
        <w:rPr>
          <w:rFonts w:ascii="Times New Roman" w:hAnsi="Times New Roman" w:cs="Times New Roman"/>
          <w:sz w:val="28"/>
          <w:szCs w:val="28"/>
        </w:rPr>
        <w:t>п</w:t>
      </w:r>
      <w:r w:rsidRPr="003A4528">
        <w:rPr>
          <w:rFonts w:ascii="Times New Roman" w:hAnsi="Times New Roman" w:cs="Times New Roman"/>
          <w:sz w:val="28"/>
          <w:szCs w:val="28"/>
        </w:rPr>
        <w:t>ления должностное лицо, наделенное полномочиями по рассмотрению ж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лоб, незамедлительно направляет имеющиеся материалы в органы прок</w:t>
      </w:r>
      <w:r w:rsidRPr="003A4528">
        <w:rPr>
          <w:rFonts w:ascii="Times New Roman" w:hAnsi="Times New Roman" w:cs="Times New Roman"/>
          <w:sz w:val="28"/>
          <w:szCs w:val="28"/>
        </w:rPr>
        <w:t>у</w:t>
      </w:r>
      <w:r w:rsidRPr="003A4528">
        <w:rPr>
          <w:rFonts w:ascii="Times New Roman" w:hAnsi="Times New Roman" w:cs="Times New Roman"/>
          <w:sz w:val="28"/>
          <w:szCs w:val="28"/>
        </w:rPr>
        <w:t>ратуры.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5.9. Порядок обжалования решения по жалобе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608AD" w:rsidRPr="003A4528" w:rsidRDefault="00C608AD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В случае, если обжалуется решение Главы сельсовета заявитель вправе обжаловать решение в соответствии с законодательством Росси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й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ской Федерации</w:t>
      </w:r>
      <w:r w:rsidRPr="003A4528">
        <w:rPr>
          <w:rFonts w:ascii="Times New Roman" w:hAnsi="Times New Roman" w:cs="Times New Roman"/>
          <w:sz w:val="28"/>
          <w:szCs w:val="28"/>
        </w:rPr>
        <w:t xml:space="preserve"> в досудебном (внесудебном) и судебном порядке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C608AD" w:rsidRPr="003A4528" w:rsidRDefault="00C608AD" w:rsidP="00210F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C608AD" w:rsidRPr="003A4528" w:rsidRDefault="00C608AD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5.10. Право заявителя на получение информации и документов, необходимых для обоснования и рассмотрения жалобы </w:t>
      </w:r>
    </w:p>
    <w:p w:rsidR="00C608AD" w:rsidRPr="003A4528" w:rsidRDefault="00C608AD" w:rsidP="009C2A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t>Заявитель имеет право на получение информации и документов, н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е</w:t>
      </w:r>
      <w:r w:rsidRPr="003A4528">
        <w:rPr>
          <w:rFonts w:ascii="Times New Roman" w:hAnsi="Times New Roman" w:cs="Times New Roman"/>
          <w:sz w:val="28"/>
          <w:szCs w:val="28"/>
          <w:lang w:eastAsia="ar-SA"/>
        </w:rPr>
        <w:t>обходимых для обоснования и рассмотрения жалобы.</w:t>
      </w: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:rsidR="00C608AD" w:rsidRPr="003A4528" w:rsidRDefault="00C608AD" w:rsidP="0032667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5.11. Способы информирования заявителей о порядке подачи и рассмотрения жалобы</w:t>
      </w:r>
    </w:p>
    <w:p w:rsidR="00C608AD" w:rsidRPr="003A4528" w:rsidRDefault="00C608AD" w:rsidP="001160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</w:t>
      </w:r>
      <w:r w:rsidRPr="003A4528">
        <w:rPr>
          <w:rFonts w:ascii="Times New Roman" w:hAnsi="Times New Roman" w:cs="Times New Roman"/>
          <w:sz w:val="28"/>
          <w:szCs w:val="28"/>
        </w:rPr>
        <w:t>а</w:t>
      </w:r>
      <w:r w:rsidRPr="003A4528">
        <w:rPr>
          <w:rFonts w:ascii="Times New Roman" w:hAnsi="Times New Roman" w:cs="Times New Roman"/>
          <w:sz w:val="28"/>
          <w:szCs w:val="28"/>
        </w:rPr>
        <w:t>лобы осуществляется посредством размещения информации на стендах в органе власти, предоставляющем услугу, в федеральной государственной информационной системе «Единый портал государственных и муниц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пальных услуг (функций)»(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A4528">
        <w:rPr>
          <w:rFonts w:ascii="Times New Roman" w:hAnsi="Times New Roman" w:cs="Times New Roman"/>
          <w:sz w:val="28"/>
          <w:szCs w:val="28"/>
        </w:rPr>
        <w:t>.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gosuslugi</w:t>
      </w:r>
      <w:r w:rsidRPr="003A4528">
        <w:rPr>
          <w:rFonts w:ascii="Times New Roman" w:hAnsi="Times New Roman" w:cs="Times New Roman"/>
          <w:sz w:val="28"/>
          <w:szCs w:val="28"/>
        </w:rPr>
        <w:t>.</w:t>
      </w:r>
      <w:r w:rsidRPr="003A452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3A4528">
        <w:rPr>
          <w:rFonts w:ascii="Times New Roman" w:hAnsi="Times New Roman" w:cs="Times New Roman"/>
          <w:sz w:val="28"/>
          <w:szCs w:val="28"/>
        </w:rPr>
        <w:t>), региональной информац</w:t>
      </w:r>
      <w:r w:rsidRPr="003A4528">
        <w:rPr>
          <w:rFonts w:ascii="Times New Roman" w:hAnsi="Times New Roman" w:cs="Times New Roman"/>
          <w:sz w:val="28"/>
          <w:szCs w:val="28"/>
        </w:rPr>
        <w:t>и</w:t>
      </w:r>
      <w:r w:rsidRPr="003A4528">
        <w:rPr>
          <w:rFonts w:ascii="Times New Roman" w:hAnsi="Times New Roman" w:cs="Times New Roman"/>
          <w:sz w:val="28"/>
          <w:szCs w:val="28"/>
        </w:rPr>
        <w:t>онной системе «Портал государственных и муниципальных услуг (фун</w:t>
      </w:r>
      <w:r w:rsidRPr="003A4528">
        <w:rPr>
          <w:rFonts w:ascii="Times New Roman" w:hAnsi="Times New Roman" w:cs="Times New Roman"/>
          <w:sz w:val="28"/>
          <w:szCs w:val="28"/>
        </w:rPr>
        <w:t>к</w:t>
      </w:r>
      <w:r w:rsidRPr="003A4528">
        <w:rPr>
          <w:rFonts w:ascii="Times New Roman" w:hAnsi="Times New Roman" w:cs="Times New Roman"/>
          <w:sz w:val="28"/>
          <w:szCs w:val="28"/>
        </w:rPr>
        <w:t>ций) Курской области» (</w:t>
      </w:r>
      <w:hyperlink r:id="rId40" w:history="1"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rpgu</w:t>
        </w:r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rkursk</w:t>
        </w:r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</w:rPr>
          <w:t>.</w:t>
        </w:r>
        <w:r w:rsidRPr="003A4528">
          <w:rPr>
            <w:rStyle w:val="Hyperlink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Pr="003A4528">
        <w:rPr>
          <w:rFonts w:ascii="Times New Roman" w:hAnsi="Times New Roman" w:cs="Times New Roman"/>
          <w:sz w:val="28"/>
          <w:szCs w:val="28"/>
        </w:rPr>
        <w:t>), а также путем оказания ко</w:t>
      </w:r>
      <w:r w:rsidRPr="003A4528">
        <w:rPr>
          <w:rFonts w:ascii="Times New Roman" w:hAnsi="Times New Roman" w:cs="Times New Roman"/>
          <w:sz w:val="28"/>
          <w:szCs w:val="28"/>
        </w:rPr>
        <w:t>н</w:t>
      </w:r>
      <w:r w:rsidRPr="003A4528">
        <w:rPr>
          <w:rFonts w:ascii="Times New Roman" w:hAnsi="Times New Roman" w:cs="Times New Roman"/>
          <w:sz w:val="28"/>
          <w:szCs w:val="28"/>
        </w:rPr>
        <w:t>сультаций по телефону, электронной почте, при личном приеме.</w:t>
      </w:r>
    </w:p>
    <w:p w:rsidR="00C608AD" w:rsidRPr="003A4528" w:rsidRDefault="00C608AD" w:rsidP="00A2436F">
      <w:pPr>
        <w:spacing w:after="0" w:line="240" w:lineRule="auto"/>
        <w:ind w:left="3828"/>
        <w:jc w:val="center"/>
        <w:rPr>
          <w:sz w:val="24"/>
          <w:szCs w:val="24"/>
        </w:rPr>
      </w:pPr>
      <w:r w:rsidRPr="003A4528">
        <w:rPr>
          <w:rFonts w:ascii="Times New Roman" w:hAnsi="Times New Roman" w:cs="Times New Roman"/>
          <w:sz w:val="28"/>
          <w:szCs w:val="28"/>
          <w:lang w:eastAsia="ar-SA"/>
        </w:rPr>
        <w:br w:type="page"/>
      </w: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Приложение №1</w:t>
      </w:r>
    </w:p>
    <w:p w:rsidR="00C608AD" w:rsidRPr="003A4528" w:rsidRDefault="00C608AD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C608AD" w:rsidRPr="003A4528" w:rsidRDefault="00C608AD" w:rsidP="00A2436F">
      <w:pPr>
        <w:suppressAutoHyphens/>
        <w:spacing w:after="0" w:line="240" w:lineRule="auto"/>
        <w:ind w:left="3828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C608AD" w:rsidRPr="003A4528" w:rsidRDefault="00C608AD" w:rsidP="00860ABA">
      <w:pPr>
        <w:widowControl w:val="0"/>
        <w:spacing w:after="0" w:line="240" w:lineRule="auto"/>
        <w:ind w:left="3828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</w:t>
      </w:r>
      <w:r w:rsidRPr="003A4528">
        <w:rPr>
          <w:rFonts w:ascii="Times New Roman" w:hAnsi="Times New Roman" w:cs="Times New Roman"/>
          <w:sz w:val="24"/>
          <w:szCs w:val="24"/>
        </w:rPr>
        <w:t>я</w:t>
      </w:r>
      <w:r w:rsidRPr="003A4528">
        <w:rPr>
          <w:rFonts w:ascii="Times New Roman" w:hAnsi="Times New Roman" w:cs="Times New Roman"/>
          <w:sz w:val="24"/>
          <w:szCs w:val="24"/>
        </w:rPr>
        <w:t>щихся в муниципальной собственности, и (или) государственная собственность на которые не ра</w:t>
      </w:r>
      <w:r w:rsidRPr="003A4528">
        <w:rPr>
          <w:rFonts w:ascii="Times New Roman" w:hAnsi="Times New Roman" w:cs="Times New Roman"/>
          <w:sz w:val="24"/>
          <w:szCs w:val="24"/>
        </w:rPr>
        <w:t>з</w:t>
      </w:r>
      <w:r w:rsidRPr="003A4528">
        <w:rPr>
          <w:rFonts w:ascii="Times New Roman" w:hAnsi="Times New Roman" w:cs="Times New Roman"/>
          <w:sz w:val="24"/>
          <w:szCs w:val="24"/>
        </w:rPr>
        <w:t>граничена, на  территории сельского поселения  гражданам для индивидуального жилищного строительства, ведения личного подсобного х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зяйства в границах населенного пункта, садово</w:t>
      </w:r>
      <w:r w:rsidRPr="003A4528">
        <w:rPr>
          <w:rFonts w:ascii="Times New Roman" w:hAnsi="Times New Roman" w:cs="Times New Roman"/>
          <w:sz w:val="24"/>
          <w:szCs w:val="24"/>
        </w:rPr>
        <w:t>д</w:t>
      </w:r>
      <w:r w:rsidRPr="003A4528">
        <w:rPr>
          <w:rFonts w:ascii="Times New Roman" w:hAnsi="Times New Roman" w:cs="Times New Roman"/>
          <w:sz w:val="24"/>
          <w:szCs w:val="24"/>
        </w:rPr>
        <w:t>ства, дачного хозяйства, гражданам и крестья</w:t>
      </w:r>
      <w:r w:rsidRPr="003A4528">
        <w:rPr>
          <w:rFonts w:ascii="Times New Roman" w:hAnsi="Times New Roman" w:cs="Times New Roman"/>
          <w:sz w:val="24"/>
          <w:szCs w:val="24"/>
        </w:rPr>
        <w:t>н</w:t>
      </w:r>
      <w:r w:rsidRPr="003A4528">
        <w:rPr>
          <w:rFonts w:ascii="Times New Roman" w:hAnsi="Times New Roman" w:cs="Times New Roman"/>
          <w:sz w:val="24"/>
          <w:szCs w:val="24"/>
        </w:rPr>
        <w:t>ским (фермерским) хозяйствам для осуществления крестьянским (фермерским) хозяйствам его де</w:t>
      </w:r>
      <w:r w:rsidRPr="003A4528">
        <w:rPr>
          <w:rFonts w:ascii="Times New Roman" w:hAnsi="Times New Roman" w:cs="Times New Roman"/>
          <w:sz w:val="24"/>
          <w:szCs w:val="24"/>
        </w:rPr>
        <w:t>я</w:t>
      </w:r>
      <w:r w:rsidRPr="003A4528">
        <w:rPr>
          <w:rFonts w:ascii="Times New Roman" w:hAnsi="Times New Roman" w:cs="Times New Roman"/>
          <w:sz w:val="24"/>
          <w:szCs w:val="24"/>
        </w:rPr>
        <w:t>тельности»</w:t>
      </w:r>
    </w:p>
    <w:p w:rsidR="00C608AD" w:rsidRPr="003A4528" w:rsidRDefault="00C608AD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608AD" w:rsidRPr="003A4528" w:rsidRDefault="00C608AD" w:rsidP="00E54C6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 w:rsidRPr="003A4528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БЛОК-СХЕМА</w:t>
      </w:r>
    </w:p>
    <w:p w:rsidR="00C608AD" w:rsidRPr="003A4528" w:rsidRDefault="00C608AD" w:rsidP="00577BE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lang w:eastAsia="ar-SA"/>
        </w:rPr>
      </w:pPr>
      <w:r w:rsidRPr="003A4528">
        <w:rPr>
          <w:rFonts w:ascii="Times New Roman" w:hAnsi="Times New Roman" w:cs="Times New Roman"/>
          <w:b/>
          <w:bCs/>
          <w:lang w:eastAsia="ar-SA"/>
        </w:rPr>
        <w:t>предоставления муниципальной услуги</w:t>
      </w:r>
    </w:p>
    <w:p w:rsidR="00C608AD" w:rsidRPr="003A4528" w:rsidRDefault="00C608AD" w:rsidP="00B320B7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 w:rsidRPr="003A4528">
        <w:rPr>
          <w:rFonts w:ascii="Times New Roman" w:hAnsi="Times New Roman" w:cs="Times New Roman"/>
        </w:rPr>
        <w:t>«</w:t>
      </w:r>
      <w:r w:rsidRPr="003A4528">
        <w:rPr>
          <w:rFonts w:ascii="Times New Roman" w:hAnsi="Times New Roman" w:cs="Times New Roman"/>
          <w:sz w:val="20"/>
          <w:szCs w:val="20"/>
        </w:rPr>
        <w:t>Предоставление земельных участков, находящихся в муниципальной собственности, и (или) государс</w:t>
      </w:r>
      <w:r w:rsidRPr="003A4528">
        <w:rPr>
          <w:rFonts w:ascii="Times New Roman" w:hAnsi="Times New Roman" w:cs="Times New Roman"/>
          <w:sz w:val="20"/>
          <w:szCs w:val="20"/>
        </w:rPr>
        <w:t>т</w:t>
      </w:r>
      <w:r w:rsidRPr="003A4528">
        <w:rPr>
          <w:rFonts w:ascii="Times New Roman" w:hAnsi="Times New Roman" w:cs="Times New Roman"/>
          <w:sz w:val="20"/>
          <w:szCs w:val="20"/>
        </w:rPr>
        <w:t>венная собственность на которые не разграничена, на  территории сельского поселения  гражданам для индивидуального жилищного строительства, ведения личного подсобного хозяйства в границах населе</w:t>
      </w:r>
      <w:r w:rsidRPr="003A4528">
        <w:rPr>
          <w:rFonts w:ascii="Times New Roman" w:hAnsi="Times New Roman" w:cs="Times New Roman"/>
          <w:sz w:val="20"/>
          <w:szCs w:val="20"/>
        </w:rPr>
        <w:t>н</w:t>
      </w:r>
      <w:r w:rsidRPr="003A4528">
        <w:rPr>
          <w:rFonts w:ascii="Times New Roman" w:hAnsi="Times New Roman" w:cs="Times New Roman"/>
          <w:sz w:val="20"/>
          <w:szCs w:val="20"/>
        </w:rPr>
        <w:t>ного пункта, садоводства, дачного хозяйства, гражданам и крестьянским (фермерским) хозяйствам для осуществления крестьянским (фермерским) хозяйствам его деятельности</w:t>
      </w:r>
      <w:r w:rsidRPr="003A4528">
        <w:rPr>
          <w:rFonts w:ascii="Times New Roman" w:hAnsi="Times New Roman" w:cs="Times New Roman"/>
        </w:rPr>
        <w:t>»</w:t>
      </w:r>
    </w:p>
    <w:p w:rsidR="00C608AD" w:rsidRPr="003A4528" w:rsidRDefault="00C608AD" w:rsidP="00FC0B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45pt;margin-top:7.35pt;width:396.85pt;height:33.9pt;z-index:251649536;visibility:visible;mso-wrap-distance-left:9.05pt;mso-wrap-distance-right:9.05pt" strokeweight=".5pt">
            <v:textbox inset="7.45pt,3.85pt,7.45pt,3.85pt">
              <w:txbxContent>
                <w:p w:rsidR="00C608AD" w:rsidRPr="00231C3E" w:rsidRDefault="00C608AD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прием и регистрация заявления с документами, необходимыми для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доставления муниципальной услуги</w:t>
                  </w:r>
                </w:p>
              </w:txbxContent>
            </v:textbox>
          </v:shape>
        </w:pict>
      </w:r>
    </w:p>
    <w:p w:rsidR="00C608AD" w:rsidRPr="003A4528" w:rsidRDefault="00C608AD" w:rsidP="0076338F">
      <w:pPr>
        <w:suppressAutoHyphens/>
        <w:spacing w:after="0" w:line="240" w:lineRule="auto"/>
        <w:rPr>
          <w:sz w:val="28"/>
          <w:szCs w:val="28"/>
        </w:rPr>
      </w:pPr>
    </w:p>
    <w:p w:rsidR="00C608AD" w:rsidRPr="003A4528" w:rsidRDefault="00C608A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line id="Line 3" o:spid="_x0000_s1027" style="position:absolute;left:0;text-align:left;z-index:251660800;visibility:visible" from="234pt,12.95pt" to="234pt,38.4pt" strokeweight=".26mm">
            <v:stroke endarrow="block" joinstyle="miter"/>
          </v:line>
        </w:pict>
      </w:r>
    </w:p>
    <w:p w:rsidR="00C608AD" w:rsidRPr="003A4528" w:rsidRDefault="00C608A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4" o:spid="_x0000_s1028" type="#_x0000_t202" style="position:absolute;left:0;text-align:left;margin-left:48pt;margin-top:8.75pt;width:396.85pt;height:35.7pt;z-index:251659776;visibility:visible;mso-wrap-distance-left:9.05pt;mso-wrap-distance-right:9.05pt" strokeweight=".5pt">
            <v:textbox inset="7.45pt,3.85pt,7.45pt,3.85pt">
              <w:txbxContent>
                <w:p w:rsidR="00C608AD" w:rsidRPr="00231C3E" w:rsidRDefault="00C608AD" w:rsidP="002B5CF3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направление  межведомственных запросов в органы, участвующие в пр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доставлении муниципальной услуги</w:t>
                  </w:r>
                </w:p>
              </w:txbxContent>
            </v:textbox>
          </v:shape>
        </w:pict>
      </w:r>
    </w:p>
    <w:p w:rsidR="00C608AD" w:rsidRPr="003A4528" w:rsidRDefault="00C608A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line id="Line 5" o:spid="_x0000_s1029" style="position:absolute;left:0;text-align:left;z-index:251650560;visibility:visible" from="240pt,14.8pt" to="240pt,39pt" strokeweight=".26mm">
            <v:stroke endarrow="block" joinstyle="miter"/>
          </v:line>
        </w:pict>
      </w:r>
    </w:p>
    <w:p w:rsidR="00C608AD" w:rsidRPr="003A4528" w:rsidRDefault="00C608A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8" o:spid="_x0000_s1030" type="#_x0000_t202" style="position:absolute;left:0;text-align:left;margin-left:-30pt;margin-top:23.15pt;width:26.95pt;height:25.75pt;z-index:251652608;visibility:visible;mso-wrap-distance-left:9.05pt;mso-wrap-distance-right:9.05pt" strokeweight=".5pt">
            <v:textbox inset="7.45pt,3.85pt,7.45pt,3.85pt">
              <w:txbxContent>
                <w:p w:rsidR="00C608AD" w:rsidRPr="002B5CF3" w:rsidRDefault="00C608AD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B5CF3">
                    <w:rPr>
                      <w:rFonts w:ascii="Times New Roman" w:hAnsi="Times New Roman" w:cs="Times New Roman"/>
                    </w:rPr>
                    <w:t>да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1" o:spid="_x0000_s1031" type="#_x0000_t202" style="position:absolute;left:0;text-align:left;margin-left:460.35pt;margin-top:21.45pt;width:36.1pt;height:21.8pt;z-index:251655680;visibility:visible;mso-wrap-distance-left:9.05pt;mso-wrap-distance-right:9.05pt" strokeweight=".5pt">
            <v:textbox inset="7.45pt,3.85pt,7.45pt,3.85pt">
              <w:txbxContent>
                <w:p w:rsidR="00C608AD" w:rsidRPr="00231C3E" w:rsidRDefault="00C608AD" w:rsidP="0076338F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нет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6" o:spid="_x0000_s1032" type="#_x0000_t202" style="position:absolute;left:0;text-align:left;margin-left:51pt;margin-top:9.35pt;width:393.85pt;height:39.55pt;z-index:251651584;visibility:visible;mso-wrap-distance-left:9.05pt;mso-wrap-distance-right:9.05pt" strokeweight=".5pt">
            <v:textbox inset="7.45pt,3.85pt,7.45pt,3.85pt">
              <w:txbxContent>
                <w:p w:rsidR="00C608AD" w:rsidRPr="00231C3E" w:rsidRDefault="00C608AD" w:rsidP="0076338F">
                  <w:pPr>
                    <w:jc w:val="center"/>
                  </w:pP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принятие решения о предоставлении (отказе в предоставлении) муниц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пальной  услуги 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оформление результатов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C3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муниципальной услуги </w:t>
                  </w:r>
                </w:p>
              </w:txbxContent>
            </v:textbox>
          </v:shape>
        </w:pict>
      </w:r>
    </w:p>
    <w:p w:rsidR="00C608AD" w:rsidRPr="003A4528" w:rsidRDefault="00C608A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5" o:spid="_x0000_s1033" type="#_x0000_t32" style="position:absolute;left:0;text-align:left;margin-left:-3.05pt;margin-top:4.35pt;width:51.05pt;height:0;z-index:251664896;visibility:visible"/>
        </w:pict>
      </w:r>
      <w:r>
        <w:rPr>
          <w:noProof/>
        </w:rPr>
        <w:pict>
          <v:shape id="AutoShape 23" o:spid="_x0000_s1034" type="#_x0000_t32" style="position:absolute;left:0;text-align:left;margin-left:472.55pt;margin-top:13.6pt;width:13.7pt;height:30pt;z-index:251662848;visibility:visible">
            <v:stroke endarrow="block"/>
          </v:shape>
        </w:pict>
      </w:r>
      <w:r>
        <w:rPr>
          <w:noProof/>
        </w:rPr>
        <w:pict>
          <v:shape id="AutoShape 24" o:spid="_x0000_s1035" type="#_x0000_t32" style="position:absolute;left:0;text-align:left;margin-left:405.9pt;margin-top:13.6pt;width:66.65pt;height:30pt;flip:x;z-index:251663872;visibility:visible">
            <v:stroke endarrow="block"/>
          </v:shape>
        </w:pict>
      </w:r>
      <w:r>
        <w:rPr>
          <w:noProof/>
        </w:rPr>
        <w:pict>
          <v:line id="Line 9" o:spid="_x0000_s1036" style="position:absolute;left:0;text-align:left;z-index:251653632;visibility:visible" from="-17.95pt,22.9pt" to="-17.9pt,58.95pt" strokeweight=".26mm">
            <v:stroke endarrow="block" joinstyle="miter"/>
          </v:line>
        </w:pict>
      </w:r>
      <w:r>
        <w:rPr>
          <w:noProof/>
        </w:rPr>
        <w:pict>
          <v:line id="Line 14" o:spid="_x0000_s1037" style="position:absolute;left:0;text-align:left;z-index:251654656;visibility:visible" from="444.85pt,4.35pt" to="462.85pt,4.4pt" strokeweight=".26mm">
            <v:stroke joinstyle="miter"/>
          </v:line>
        </w:pict>
      </w:r>
    </w:p>
    <w:p w:rsidR="00C608AD" w:rsidRPr="003A4528" w:rsidRDefault="00C608A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16" o:spid="_x0000_s1038" type="#_x0000_t202" style="position:absolute;left:0;text-align:left;margin-left:420.8pt;margin-top:13.9pt;width:94.15pt;height:85.65pt;z-index:251658752;visibility:visible;mso-wrap-distance-left:9.05pt;mso-wrap-distance-right:9.05pt" strokeweight=".5pt">
            <v:textbox inset="7.45pt,3.85pt,7.45pt,3.85pt">
              <w:txbxContent>
                <w:p w:rsidR="00C608AD" w:rsidRPr="00231C3E" w:rsidRDefault="00C608AD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направление письменного отказа в связи с несоответств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ем документов</w:t>
                  </w:r>
                </w:p>
                <w:p w:rsidR="00C608AD" w:rsidRDefault="00C608AD" w:rsidP="0076338F"/>
              </w:txbxContent>
            </v:textbox>
          </v:shape>
        </w:pict>
      </w:r>
      <w:r>
        <w:rPr>
          <w:noProof/>
        </w:rPr>
        <w:pict>
          <v:shape id="Text Box 10" o:spid="_x0000_s1039" type="#_x0000_t202" style="position:absolute;left:0;text-align:left;margin-left:311.3pt;margin-top:13.95pt;width:102.35pt;height:85.65pt;z-index:251656704;visibility:visible;mso-wrap-distance-left:9.05pt;mso-wrap-distance-right:9.05pt" strokeweight=".5pt">
            <v:textbox inset="7.45pt,3.85pt,7.45pt,3.85pt">
              <w:txbxContent>
                <w:p w:rsidR="00C608AD" w:rsidRPr="00231C3E" w:rsidRDefault="00C608AD" w:rsidP="002B5C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231C3E">
                    <w:rPr>
                      <w:rFonts w:ascii="Times New Roman" w:hAnsi="Times New Roman" w:cs="Times New Roman"/>
                    </w:rPr>
                    <w:t>Подготовка и н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правление ув</w:t>
                  </w:r>
                  <w:r w:rsidRPr="00231C3E">
                    <w:rPr>
                      <w:rFonts w:ascii="Times New Roman" w:hAnsi="Times New Roman" w:cs="Times New Roman"/>
                    </w:rPr>
                    <w:t>е</w:t>
                  </w:r>
                  <w:r w:rsidRPr="00231C3E">
                    <w:rPr>
                      <w:rFonts w:ascii="Times New Roman" w:hAnsi="Times New Roman" w:cs="Times New Roman"/>
                    </w:rPr>
                    <w:t>домления о пр</w:t>
                  </w:r>
                  <w:r w:rsidRPr="00231C3E">
                    <w:rPr>
                      <w:rFonts w:ascii="Times New Roman" w:hAnsi="Times New Roman" w:cs="Times New Roman"/>
                    </w:rPr>
                    <w:t>и</w:t>
                  </w:r>
                  <w:r w:rsidRPr="00231C3E">
                    <w:rPr>
                      <w:rFonts w:ascii="Times New Roman" w:hAnsi="Times New Roman" w:cs="Times New Roman"/>
                    </w:rPr>
                    <w:t>остановлении, при неполном п</w:t>
                  </w:r>
                  <w:r w:rsidRPr="00231C3E">
                    <w:rPr>
                      <w:rFonts w:ascii="Times New Roman" w:hAnsi="Times New Roman" w:cs="Times New Roman"/>
                    </w:rPr>
                    <w:t>а</w:t>
                  </w:r>
                  <w:r w:rsidRPr="00231C3E">
                    <w:rPr>
                      <w:rFonts w:ascii="Times New Roman" w:hAnsi="Times New Roman" w:cs="Times New Roman"/>
                    </w:rPr>
                    <w:t>кете</w:t>
                  </w:r>
                </w:p>
                <w:p w:rsidR="00C608AD" w:rsidRDefault="00C608AD" w:rsidP="0076338F"/>
              </w:txbxContent>
            </v:textbox>
          </v:shape>
        </w:pict>
      </w:r>
    </w:p>
    <w:p w:rsidR="00C608AD" w:rsidRPr="003A4528" w:rsidRDefault="00C608A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  <w:r>
        <w:rPr>
          <w:noProof/>
        </w:rPr>
        <w:pict>
          <v:shape id="Text Box 12" o:spid="_x0000_s1040" type="#_x0000_t202" style="position:absolute;left:0;text-align:left;margin-left:-41.9pt;margin-top:-.35pt;width:344.25pt;height:161.85pt;z-index:251657728;visibility:visible;mso-wrap-distance-left:9.05pt;mso-wrap-distance-right:9.05pt" strokeweight=".5pt">
            <v:textbox inset="7.45pt,3.85pt,7.45pt,3.85pt">
              <w:txbxContent>
                <w:p w:rsidR="00C608AD" w:rsidRPr="00BE07D1" w:rsidRDefault="00C608AD" w:rsidP="002B5CF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 необходимых документов для обеспечения принятия р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шения о предоставлении земельного участка:</w:t>
                  </w:r>
                </w:p>
                <w:p w:rsidR="00C608AD" w:rsidRPr="00BE07D1" w:rsidRDefault="00C608A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рассмотрение заявления и прилагаемого пакета документов;</w:t>
                  </w:r>
                </w:p>
                <w:p w:rsidR="00C608AD" w:rsidRPr="00BE07D1" w:rsidRDefault="00C608A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публикация информации о  возможности предоставления з</w:t>
                  </w:r>
                  <w:r w:rsidRPr="00BE07D1">
                    <w:rPr>
                      <w:rFonts w:ascii="Times New Roman" w:hAnsi="Times New Roman" w:cs="Times New Roman"/>
                    </w:rPr>
                    <w:t>е</w:t>
                  </w:r>
                  <w:r w:rsidRPr="00BE07D1">
                    <w:rPr>
                      <w:rFonts w:ascii="Times New Roman" w:hAnsi="Times New Roman" w:cs="Times New Roman"/>
                    </w:rPr>
                    <w:t>мельного участка в аренду;</w:t>
                  </w:r>
                </w:p>
                <w:p w:rsidR="00C608AD" w:rsidRPr="00BE07D1" w:rsidRDefault="00C608A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подготовка, согласование, подписание проекта постановления о предоставлении земельного участка (если по истечении 30 дней с момента публикации подано одно заявление);</w:t>
                  </w:r>
                </w:p>
                <w:p w:rsidR="00C608AD" w:rsidRPr="00BE07D1" w:rsidRDefault="00C608A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>проведение процедуры торгов (если по истечении 30 дней с момента публикации подано два и более заявления);</w:t>
                  </w:r>
                </w:p>
                <w:p w:rsidR="00C608AD" w:rsidRPr="00BE07D1" w:rsidRDefault="00C608AD" w:rsidP="002B5CF3">
                  <w:pPr>
                    <w:spacing w:after="0" w:line="240" w:lineRule="auto"/>
                    <w:ind w:firstLine="567"/>
                    <w:jc w:val="both"/>
                    <w:rPr>
                      <w:rFonts w:ascii="Times New Roman" w:hAnsi="Times New Roman" w:cs="Times New Roman"/>
                    </w:rPr>
                  </w:pPr>
                  <w:r w:rsidRPr="00BE07D1">
                    <w:rPr>
                      <w:rFonts w:ascii="Times New Roman" w:hAnsi="Times New Roman" w:cs="Times New Roman"/>
                    </w:rPr>
                    <w:t xml:space="preserve">подготовка и подписание </w:t>
                  </w:r>
                  <w:r>
                    <w:rPr>
                      <w:rFonts w:ascii="Times New Roman" w:hAnsi="Times New Roman" w:cs="Times New Roman"/>
                    </w:rPr>
                    <w:t xml:space="preserve">постановления и </w:t>
                  </w:r>
                  <w:r w:rsidRPr="00BE07D1">
                    <w:rPr>
                      <w:rFonts w:ascii="Times New Roman" w:hAnsi="Times New Roman" w:cs="Times New Roman"/>
                    </w:rPr>
                    <w:t>договора купли-продажи или аренды земельного участка</w:t>
                  </w:r>
                </w:p>
                <w:p w:rsidR="00C608AD" w:rsidRPr="00BE07D1" w:rsidRDefault="00C608AD" w:rsidP="002B5CF3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C608AD" w:rsidRPr="003A4528" w:rsidRDefault="00C608A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C608AD" w:rsidRPr="003A4528" w:rsidRDefault="00C608A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C608AD" w:rsidRPr="003A4528" w:rsidRDefault="00C608A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C608AD" w:rsidRPr="003A4528" w:rsidRDefault="00C608A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C608AD" w:rsidRPr="003A4528" w:rsidRDefault="00C608AD" w:rsidP="0076338F">
      <w:pPr>
        <w:pStyle w:val="Header"/>
        <w:rPr>
          <w:sz w:val="28"/>
          <w:szCs w:val="28"/>
        </w:rPr>
      </w:pPr>
      <w:r>
        <w:rPr>
          <w:noProof/>
        </w:rPr>
        <w:pict>
          <v:shape id="AutoShape 26" o:spid="_x0000_s1041" type="#_x0000_t32" style="position:absolute;margin-left:118.5pt;margin-top:13.25pt;width:.6pt;height:21.55pt;z-index:251665920;visibility:visible">
            <v:stroke endarrow="block"/>
          </v:shape>
        </w:pict>
      </w:r>
    </w:p>
    <w:p w:rsidR="00C608AD" w:rsidRPr="003A4528" w:rsidRDefault="00C608AD" w:rsidP="0076338F">
      <w:pPr>
        <w:pStyle w:val="Header"/>
        <w:rPr>
          <w:sz w:val="28"/>
          <w:szCs w:val="28"/>
        </w:rPr>
      </w:pPr>
    </w:p>
    <w:p w:rsidR="00C608AD" w:rsidRPr="000749CC" w:rsidRDefault="00C608AD" w:rsidP="000749CC">
      <w:pPr>
        <w:pStyle w:val="Header"/>
        <w:rPr>
          <w:b/>
          <w:bCs/>
          <w:sz w:val="28"/>
          <w:szCs w:val="28"/>
        </w:rPr>
      </w:pPr>
      <w:r>
        <w:rPr>
          <w:noProof/>
        </w:rPr>
        <w:pict>
          <v:shape id="Text Box 22" o:spid="_x0000_s1042" type="#_x0000_t202" style="position:absolute;margin-left:-45.75pt;margin-top:.6pt;width:348.1pt;height:43.4pt;z-index:251661824;visibility:visible;mso-wrap-distance-left:9.05pt;mso-wrap-distance-right:9.05pt" strokeweight=".5pt">
            <v:textbox style="mso-next-textbox:#Text Box 22" inset="7.45pt,3.85pt,7.45pt,3.85pt">
              <w:txbxContent>
                <w:p w:rsidR="00C608AD" w:rsidRPr="001F2F5C" w:rsidRDefault="00C608AD" w:rsidP="001F2F5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F2F5C">
                    <w:t>Выдача результатов муниципальной услуги</w:t>
                  </w:r>
                </w:p>
                <w:p w:rsidR="00C608AD" w:rsidRDefault="00C608AD" w:rsidP="00B96A5A"/>
                <w:p w:rsidR="00C608AD" w:rsidRDefault="00C608AD" w:rsidP="00B96A5A"/>
              </w:txbxContent>
            </v:textbox>
          </v:shape>
        </w:pict>
      </w:r>
    </w:p>
    <w:p w:rsidR="00C608AD" w:rsidRDefault="00C608AD" w:rsidP="00577BE0">
      <w:pPr>
        <w:pStyle w:val="Header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</w:p>
    <w:p w:rsidR="00C608AD" w:rsidRPr="003A4528" w:rsidRDefault="00C608AD" w:rsidP="00577BE0">
      <w:pPr>
        <w:pStyle w:val="Header"/>
        <w:tabs>
          <w:tab w:val="clear" w:pos="4677"/>
          <w:tab w:val="center" w:pos="4395"/>
        </w:tabs>
        <w:ind w:left="4253"/>
        <w:jc w:val="center"/>
        <w:rPr>
          <w:rFonts w:ascii="Times New Roman" w:hAnsi="Times New Roman" w:cs="Times New Roman"/>
        </w:rPr>
      </w:pPr>
      <w:r w:rsidRPr="003A4528">
        <w:rPr>
          <w:rFonts w:ascii="Times New Roman" w:hAnsi="Times New Roman" w:cs="Times New Roman"/>
        </w:rPr>
        <w:t>Приложение №2</w:t>
      </w:r>
    </w:p>
    <w:p w:rsidR="00C608AD" w:rsidRPr="003A4528" w:rsidRDefault="00C608AD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C608AD" w:rsidRPr="003A4528" w:rsidRDefault="00C608AD" w:rsidP="00577BE0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C608AD" w:rsidRPr="003A4528" w:rsidRDefault="00C608AD" w:rsidP="00A2436F">
      <w:pPr>
        <w:widowControl w:val="0"/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дящихся в муниципальной собственности, и (или) государственная собственность на кот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рые не разграничена, на  территории сельск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го поселения  гражданам для индивидуальн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го жилищного строительства, ведения личного подсобного хозяйства в границах населенного пункта, садоводства, дачного хозяйства, гра</w:t>
      </w:r>
      <w:r w:rsidRPr="003A4528">
        <w:rPr>
          <w:rFonts w:ascii="Times New Roman" w:hAnsi="Times New Roman" w:cs="Times New Roman"/>
          <w:sz w:val="24"/>
          <w:szCs w:val="24"/>
        </w:rPr>
        <w:t>ж</w:t>
      </w:r>
      <w:r w:rsidRPr="003A4528">
        <w:rPr>
          <w:rFonts w:ascii="Times New Roman" w:hAnsi="Times New Roman" w:cs="Times New Roman"/>
          <w:sz w:val="24"/>
          <w:szCs w:val="24"/>
        </w:rPr>
        <w:t>данам и крестьянским (фермерским) хозяйс</w:t>
      </w:r>
      <w:r w:rsidRPr="003A4528">
        <w:rPr>
          <w:rFonts w:ascii="Times New Roman" w:hAnsi="Times New Roman" w:cs="Times New Roman"/>
          <w:sz w:val="24"/>
          <w:szCs w:val="24"/>
        </w:rPr>
        <w:t>т</w:t>
      </w:r>
      <w:r w:rsidRPr="003A4528">
        <w:rPr>
          <w:rFonts w:ascii="Times New Roman" w:hAnsi="Times New Roman" w:cs="Times New Roman"/>
          <w:sz w:val="24"/>
          <w:szCs w:val="24"/>
        </w:rPr>
        <w:t>вам для осуществления крестьянским (фе</w:t>
      </w:r>
      <w:r w:rsidRPr="003A4528">
        <w:rPr>
          <w:rFonts w:ascii="Times New Roman" w:hAnsi="Times New Roman" w:cs="Times New Roman"/>
          <w:sz w:val="24"/>
          <w:szCs w:val="24"/>
        </w:rPr>
        <w:t>р</w:t>
      </w:r>
      <w:r w:rsidRPr="003A4528">
        <w:rPr>
          <w:rFonts w:ascii="Times New Roman" w:hAnsi="Times New Roman" w:cs="Times New Roman"/>
          <w:sz w:val="24"/>
          <w:szCs w:val="24"/>
        </w:rPr>
        <w:t>мерским) хозяйствам его деятельности»</w:t>
      </w:r>
    </w:p>
    <w:p w:rsidR="00C608AD" w:rsidRPr="003A4528" w:rsidRDefault="00C608AD" w:rsidP="00577BE0">
      <w:pPr>
        <w:ind w:left="4253"/>
        <w:jc w:val="center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(наименование исполнительного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органа государственной власти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(или: органа местного самоуправления))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  <w:sz w:val="20"/>
          <w:szCs w:val="20"/>
        </w:rPr>
      </w:pP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   (наименование или Ф.И.О.)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608AD" w:rsidRPr="003A4528" w:rsidRDefault="00C608AD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о предварительном согласовании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предоставления земельного участка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41" w:history="1">
        <w:r w:rsidRPr="003A4528">
          <w:rPr>
            <w:rFonts w:ascii="Courier New" w:hAnsi="Courier New" w:cs="Courier New"/>
            <w:sz w:val="20"/>
            <w:szCs w:val="20"/>
          </w:rPr>
          <w:t>ст.  39.15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Земельного   кодекса  Российской Федерации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расположенного по адресу: ____________________________________, кадастровый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номер __________ (если границы такого земельного участка подлежат уточнению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в  соответствии  с   Федеральным   </w:t>
      </w:r>
      <w:hyperlink r:id="rId42" w:history="1">
        <w:r w:rsidRPr="003A4528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 от   24.07.2007   N 221-ФЗ  "О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государственном кадастре недвижимости").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</w:t>
      </w:r>
      <w:hyperlink r:id="rId43" w:history="1">
        <w:r w:rsidRPr="003A4528">
          <w:rPr>
            <w:rFonts w:ascii="Courier New" w:hAnsi="Courier New" w:cs="Courier New"/>
            <w:sz w:val="20"/>
            <w:szCs w:val="20"/>
          </w:rPr>
          <w:t>ст.  39.15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Земельного  кодекса Российской Федерации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 просит о предварительном согласовании предоставления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без проведения торгов земельного участка размером ________________________,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расположенного по адресу: ____________________________________, образование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которого предусмотрено Решением ___________________________________________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(наименование органа исполнительной власти,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уполномоченного в области государственного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кадастрового учета недвижимого имущества и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ведения государственного кадастра недвижимости)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от "___"_________ ____ г. N ___.)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(указать основания в соответствии с </w:t>
      </w:r>
      <w:hyperlink r:id="rId44" w:history="1">
        <w:r w:rsidRPr="003A4528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(или: </w:t>
      </w:r>
      <w:hyperlink r:id="rId45" w:history="1">
        <w:r w:rsidRPr="003A4528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46" w:history="1">
        <w:r w:rsidRPr="003A4528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  <w:hyperlink r:id="rId47" w:history="1">
        <w:r w:rsidRPr="003A4528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Pr="003A4528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__________________________ желает приобрести земельный участок на праве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(наименование или Ф.И.О.)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 для использования в целях _________________________.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(наименование или Ф.И.О.)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нужд, на основании Решения _____________________ от "__"______ ___ г. N _.)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 просит предоставить для размещения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(наименование или Ф.И.О.)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объектов,  предусмотренных   проектом   территориального   планирования, на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основании Решения ________________________ от "___"________ ____ г. N ___.)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(наименование органа)</w:t>
      </w:r>
    </w:p>
    <w:p w:rsidR="00C608AD" w:rsidRPr="003A4528" w:rsidRDefault="00C608AD" w:rsidP="0076338F"/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Приложения: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 и предусмотренные перечнем, установленным уполн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моченным Правительством Российской Федерации федеральным органом исполн</w:t>
      </w:r>
      <w:r w:rsidRPr="003A4528">
        <w:rPr>
          <w:rFonts w:ascii="Times New Roman" w:hAnsi="Times New Roman" w:cs="Times New Roman"/>
          <w:sz w:val="24"/>
          <w:szCs w:val="24"/>
        </w:rPr>
        <w:t>и</w:t>
      </w:r>
      <w:r w:rsidRPr="003A4528">
        <w:rPr>
          <w:rFonts w:ascii="Times New Roman" w:hAnsi="Times New Roman" w:cs="Times New Roman"/>
          <w:sz w:val="24"/>
          <w:szCs w:val="24"/>
        </w:rPr>
        <w:t>тельной власти.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2. Схема расположения земельного участка в случае, если испрашиваемый з</w:t>
      </w:r>
      <w:r w:rsidRPr="003A4528">
        <w:rPr>
          <w:rFonts w:ascii="Times New Roman" w:hAnsi="Times New Roman" w:cs="Times New Roman"/>
          <w:sz w:val="24"/>
          <w:szCs w:val="24"/>
        </w:rPr>
        <w:t>е</w:t>
      </w:r>
      <w:r w:rsidRPr="003A4528">
        <w:rPr>
          <w:rFonts w:ascii="Times New Roman" w:hAnsi="Times New Roman" w:cs="Times New Roman"/>
          <w:sz w:val="24"/>
          <w:szCs w:val="24"/>
        </w:rPr>
        <w:t>мельный участок предстоит образовать и отсутствует проект межевания территории, в границах которой предстоит образовать такой земельный участок.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3. Проектная документация о местоположении, границах, площади и об иных к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личественных и качественных характеристиках лесных участков в случае, если подано заявление о предварительном согласовании предоставления лесного участка.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4. Документ, подтверждающий полномочия представителя заявителя, в случае, е</w:t>
      </w:r>
      <w:r w:rsidRPr="003A4528">
        <w:rPr>
          <w:rFonts w:ascii="Times New Roman" w:hAnsi="Times New Roman" w:cs="Times New Roman"/>
          <w:sz w:val="24"/>
          <w:szCs w:val="24"/>
        </w:rPr>
        <w:t>с</w:t>
      </w:r>
      <w:r w:rsidRPr="003A4528">
        <w:rPr>
          <w:rFonts w:ascii="Times New Roman" w:hAnsi="Times New Roman" w:cs="Times New Roman"/>
          <w:sz w:val="24"/>
          <w:szCs w:val="24"/>
        </w:rPr>
        <w:t>ли с заявлением о предварительном согласовании предоставления земельного участка обращается представитель заявителя.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5. Заверенный перевод на русский язык документов о государственной регистр</w:t>
      </w:r>
      <w:r w:rsidRPr="003A4528">
        <w:rPr>
          <w:rFonts w:ascii="Times New Roman" w:hAnsi="Times New Roman" w:cs="Times New Roman"/>
          <w:sz w:val="24"/>
          <w:szCs w:val="24"/>
        </w:rPr>
        <w:t>а</w:t>
      </w:r>
      <w:r w:rsidRPr="003A4528">
        <w:rPr>
          <w:rFonts w:ascii="Times New Roman" w:hAnsi="Times New Roman" w:cs="Times New Roman"/>
          <w:sz w:val="24"/>
          <w:szCs w:val="24"/>
        </w:rPr>
        <w:t>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6.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</w:t>
      </w:r>
      <w:r w:rsidRPr="003A4528">
        <w:rPr>
          <w:rFonts w:ascii="Times New Roman" w:hAnsi="Times New Roman" w:cs="Times New Roman"/>
          <w:sz w:val="24"/>
          <w:szCs w:val="24"/>
        </w:rPr>
        <w:t>в</w:t>
      </w:r>
      <w:r w:rsidRPr="003A4528">
        <w:rPr>
          <w:rFonts w:ascii="Times New Roman" w:hAnsi="Times New Roman" w:cs="Times New Roman"/>
          <w:sz w:val="24"/>
          <w:szCs w:val="24"/>
        </w:rPr>
        <w:t>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"___"________ ____ г.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___________________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(подпись)</w:t>
      </w:r>
    </w:p>
    <w:p w:rsidR="00C608AD" w:rsidRPr="003A4528" w:rsidRDefault="00C608AD" w:rsidP="0076338F"/>
    <w:p w:rsidR="00C608AD" w:rsidRPr="003A4528" w:rsidRDefault="00C608A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608AD" w:rsidRPr="003A4528" w:rsidRDefault="00C608A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608AD" w:rsidRPr="003A4528" w:rsidRDefault="00C608A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608AD" w:rsidRDefault="00C608A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608AD" w:rsidRDefault="00C608A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608AD" w:rsidRDefault="00C608A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608AD" w:rsidRPr="003A4528" w:rsidRDefault="00C608AD" w:rsidP="0076338F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C608AD" w:rsidRPr="003A4528" w:rsidRDefault="00C608AD" w:rsidP="00A2436F">
      <w:pPr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725E91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C608AD" w:rsidRPr="003A4528" w:rsidRDefault="00C608AD" w:rsidP="007A19C3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к Административному регламенту</w:t>
      </w:r>
    </w:p>
    <w:p w:rsidR="00C608AD" w:rsidRPr="003A4528" w:rsidRDefault="00C608AD" w:rsidP="007A19C3">
      <w:pPr>
        <w:suppressAutoHyphens/>
        <w:spacing w:after="0" w:line="240" w:lineRule="auto"/>
        <w:ind w:left="4253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3A4528">
        <w:rPr>
          <w:rFonts w:ascii="Times New Roman" w:hAnsi="Times New Roman" w:cs="Times New Roman"/>
          <w:sz w:val="24"/>
          <w:szCs w:val="24"/>
          <w:lang w:eastAsia="ar-SA"/>
        </w:rPr>
        <w:t>предоставления муниципальной услуги</w:t>
      </w:r>
    </w:p>
    <w:p w:rsidR="00C608AD" w:rsidRDefault="00C608AD" w:rsidP="007A19C3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«Предоставление земельных участков, наход</w:t>
      </w:r>
      <w:r w:rsidRPr="003A4528">
        <w:rPr>
          <w:rFonts w:ascii="Times New Roman" w:hAnsi="Times New Roman" w:cs="Times New Roman"/>
          <w:sz w:val="24"/>
          <w:szCs w:val="24"/>
        </w:rPr>
        <w:t>я</w:t>
      </w:r>
      <w:r w:rsidRPr="003A4528">
        <w:rPr>
          <w:rFonts w:ascii="Times New Roman" w:hAnsi="Times New Roman" w:cs="Times New Roman"/>
          <w:sz w:val="24"/>
          <w:szCs w:val="24"/>
        </w:rPr>
        <w:t>щихся в муниципальной собственности, и (или) государственная собственность на которые не разграничена, на  территории сельского пос</w:t>
      </w:r>
      <w:r w:rsidRPr="003A4528">
        <w:rPr>
          <w:rFonts w:ascii="Times New Roman" w:hAnsi="Times New Roman" w:cs="Times New Roman"/>
          <w:sz w:val="24"/>
          <w:szCs w:val="24"/>
        </w:rPr>
        <w:t>е</w:t>
      </w:r>
      <w:r w:rsidRPr="003A4528">
        <w:rPr>
          <w:rFonts w:ascii="Times New Roman" w:hAnsi="Times New Roman" w:cs="Times New Roman"/>
          <w:sz w:val="24"/>
          <w:szCs w:val="24"/>
        </w:rPr>
        <w:t>ления  гражданам для индивидуального ж</w:t>
      </w:r>
      <w:r w:rsidRPr="003A4528">
        <w:rPr>
          <w:rFonts w:ascii="Times New Roman" w:hAnsi="Times New Roman" w:cs="Times New Roman"/>
          <w:sz w:val="24"/>
          <w:szCs w:val="24"/>
        </w:rPr>
        <w:t>и</w:t>
      </w:r>
      <w:r w:rsidRPr="003A4528">
        <w:rPr>
          <w:rFonts w:ascii="Times New Roman" w:hAnsi="Times New Roman" w:cs="Times New Roman"/>
          <w:sz w:val="24"/>
          <w:szCs w:val="24"/>
        </w:rPr>
        <w:t>лищного строительства, ведения личного по</w:t>
      </w:r>
      <w:r w:rsidRPr="003A4528">
        <w:rPr>
          <w:rFonts w:ascii="Times New Roman" w:hAnsi="Times New Roman" w:cs="Times New Roman"/>
          <w:sz w:val="24"/>
          <w:szCs w:val="24"/>
        </w:rPr>
        <w:t>д</w:t>
      </w:r>
      <w:r w:rsidRPr="003A4528">
        <w:rPr>
          <w:rFonts w:ascii="Times New Roman" w:hAnsi="Times New Roman" w:cs="Times New Roman"/>
          <w:sz w:val="24"/>
          <w:szCs w:val="24"/>
        </w:rPr>
        <w:t>собного хозяйства в границах населенного пункта, садоводства, дачного хозяйства, гра</w:t>
      </w:r>
      <w:r w:rsidRPr="003A4528">
        <w:rPr>
          <w:rFonts w:ascii="Times New Roman" w:hAnsi="Times New Roman" w:cs="Times New Roman"/>
          <w:sz w:val="24"/>
          <w:szCs w:val="24"/>
        </w:rPr>
        <w:t>ж</w:t>
      </w:r>
      <w:r w:rsidRPr="003A4528">
        <w:rPr>
          <w:rFonts w:ascii="Times New Roman" w:hAnsi="Times New Roman" w:cs="Times New Roman"/>
          <w:sz w:val="24"/>
          <w:szCs w:val="24"/>
        </w:rPr>
        <w:t>данам и крестьянским (фермерским) хозяйс</w:t>
      </w:r>
      <w:r w:rsidRPr="003A4528">
        <w:rPr>
          <w:rFonts w:ascii="Times New Roman" w:hAnsi="Times New Roman" w:cs="Times New Roman"/>
          <w:sz w:val="24"/>
          <w:szCs w:val="24"/>
        </w:rPr>
        <w:t>т</w:t>
      </w:r>
      <w:r w:rsidRPr="003A4528">
        <w:rPr>
          <w:rFonts w:ascii="Times New Roman" w:hAnsi="Times New Roman" w:cs="Times New Roman"/>
          <w:sz w:val="24"/>
          <w:szCs w:val="24"/>
        </w:rPr>
        <w:t>вам для осуществления крестьянским (ферме</w:t>
      </w:r>
      <w:r w:rsidRPr="003A4528">
        <w:rPr>
          <w:rFonts w:ascii="Times New Roman" w:hAnsi="Times New Roman" w:cs="Times New Roman"/>
          <w:sz w:val="24"/>
          <w:szCs w:val="24"/>
        </w:rPr>
        <w:t>р</w:t>
      </w:r>
      <w:r w:rsidRPr="003A4528">
        <w:rPr>
          <w:rFonts w:ascii="Times New Roman" w:hAnsi="Times New Roman" w:cs="Times New Roman"/>
          <w:sz w:val="24"/>
          <w:szCs w:val="24"/>
        </w:rPr>
        <w:t>ским) хозяйствам его деятельности»</w:t>
      </w:r>
    </w:p>
    <w:p w:rsidR="00C608AD" w:rsidRPr="003A4528" w:rsidRDefault="00C608AD" w:rsidP="007A19C3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76338F">
      <w:pPr>
        <w:jc w:val="center"/>
        <w:rPr>
          <w:rFonts w:ascii="Times New Roman" w:hAnsi="Times New Roman" w:cs="Times New Roman"/>
          <w:sz w:val="28"/>
          <w:szCs w:val="28"/>
        </w:rPr>
      </w:pPr>
      <w:r w:rsidRPr="003A4528">
        <w:rPr>
          <w:rFonts w:ascii="Times New Roman" w:hAnsi="Times New Roman" w:cs="Times New Roman"/>
          <w:sz w:val="28"/>
          <w:szCs w:val="28"/>
        </w:rPr>
        <w:t xml:space="preserve">ОБРАЗЕЦ ЗАЯВЛЕНИЯ 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28"/>
          <w:szCs w:val="28"/>
        </w:rPr>
      </w:pP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___________________________________________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(наименование исполнительного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органа государственной власти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(или: органа местного самоуправления))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____________________________________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от ________________________________________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          (наименование или Ф.И.О.)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адрес: ___________________________________,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телефон: _______________, факс: __________,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     адрес электронной почты: __________________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608AD" w:rsidRPr="003A4528" w:rsidRDefault="00C608AD" w:rsidP="00027F2B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>Заявление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о предоставлении земельного участка,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находящегося в муниципальной собственности,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  <w:r w:rsidRPr="003A4528">
        <w:rPr>
          <w:rFonts w:ascii="Courier New" w:hAnsi="Courier New" w:cs="Courier New"/>
          <w:b/>
          <w:bCs/>
          <w:sz w:val="20"/>
          <w:szCs w:val="20"/>
        </w:rPr>
        <w:t xml:space="preserve">                           без проведения торгов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На   основании   </w:t>
      </w:r>
      <w:hyperlink r:id="rId48" w:history="1">
        <w:r w:rsidRPr="003A4528">
          <w:rPr>
            <w:rFonts w:ascii="Courier New" w:hAnsi="Courier New" w:cs="Courier New"/>
            <w:sz w:val="20"/>
            <w:szCs w:val="20"/>
          </w:rPr>
          <w:t>ст.   39.17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  Земельного  кодекса Российской Федерации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 просит предоставить земельный участок размером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(наименование или Ф.И.О.)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___________________, расположенный по адресу: ____________________________,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кадастровый номер __________________________.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Основание  предоставления  земельного  участка  без  проведения торгов: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(указать  основания в  соответствии с </w:t>
      </w:r>
      <w:hyperlink r:id="rId49" w:history="1">
        <w:r w:rsidRPr="003A4528">
          <w:rPr>
            <w:rFonts w:ascii="Courier New" w:hAnsi="Courier New" w:cs="Courier New"/>
            <w:sz w:val="20"/>
            <w:szCs w:val="20"/>
          </w:rPr>
          <w:t>п. 2 ст. 39.3</w:t>
        </w:r>
      </w:hyperlink>
      <w:r w:rsidRPr="003A4528">
        <w:rPr>
          <w:rFonts w:ascii="Courier New" w:hAnsi="Courier New" w:cs="Courier New"/>
          <w:sz w:val="20"/>
          <w:szCs w:val="20"/>
        </w:rPr>
        <w:t xml:space="preserve"> (или: </w:t>
      </w:r>
      <w:hyperlink r:id="rId50" w:history="1">
        <w:r w:rsidRPr="003A4528">
          <w:rPr>
            <w:rFonts w:ascii="Courier New" w:hAnsi="Courier New" w:cs="Courier New"/>
            <w:sz w:val="20"/>
            <w:szCs w:val="20"/>
          </w:rPr>
          <w:t>ст. 39.5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hyperlink r:id="rId51" w:history="1">
        <w:r w:rsidRPr="003A4528">
          <w:rPr>
            <w:rFonts w:ascii="Courier New" w:hAnsi="Courier New" w:cs="Courier New"/>
            <w:sz w:val="20"/>
            <w:szCs w:val="20"/>
          </w:rPr>
          <w:t>п. 2 ст. 39.6</w:t>
        </w:r>
      </w:hyperlink>
      <w:r w:rsidRPr="003A4528">
        <w:rPr>
          <w:rFonts w:ascii="Courier New" w:hAnsi="Courier New" w:cs="Courier New"/>
          <w:sz w:val="20"/>
          <w:szCs w:val="20"/>
        </w:rPr>
        <w:t>/</w:t>
      </w:r>
      <w:hyperlink r:id="rId52" w:history="1">
        <w:r w:rsidRPr="003A4528">
          <w:rPr>
            <w:rFonts w:ascii="Courier New" w:hAnsi="Courier New" w:cs="Courier New"/>
            <w:sz w:val="20"/>
            <w:szCs w:val="20"/>
          </w:rPr>
          <w:t>п. 2 ст. 39.10</w:t>
        </w:r>
      </w:hyperlink>
      <w:r w:rsidRPr="003A4528">
        <w:rPr>
          <w:rFonts w:ascii="Courier New" w:hAnsi="Courier New" w:cs="Courier New"/>
          <w:sz w:val="20"/>
          <w:szCs w:val="20"/>
        </w:rPr>
        <w:t>) Земельного кодекса Российской Федерации)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______________________________ желает приобрести земельный участок на праве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(наименование или Ф.И.О.)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_____________________ для использования в целях __________________________.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 просит предоставить взамен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(наименование или Ф.И.О.)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земельного  участка,  изымаемого  для  государственных (или: муниципальных)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нужд, на основании Решения ______________________ от "__"_____ __ г. N __.)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   (наименование органа)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_____________________________ просит предоставить для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   (наименование или Ф.И.О.)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размещения   объектов,    предусмотренных    документом  и   (или) проектом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территориального  планирования (и (или) проектом планировки территории), на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основании Решения ___________________________ от "___"_____ ____ г. N ___.)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       (наименование органа)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(Вариант: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Земельный участок образовывался или его границы уточнялись на основании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Решения _________________________________ от "___"_________ ____ г. N ___ о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 xml:space="preserve">              (наименование органа)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3A4528">
        <w:rPr>
          <w:rFonts w:ascii="Courier New" w:hAnsi="Courier New" w:cs="Courier New"/>
          <w:sz w:val="20"/>
          <w:szCs w:val="20"/>
        </w:rPr>
        <w:t>предварительном согласовании предоставления земельного участка.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Приложения: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1. Документы, подтверждающие право заявителя на приобретение земельного участка без проведения торгов, и предусмотренные перечнем, установленным уполн</w:t>
      </w:r>
      <w:r w:rsidRPr="003A4528">
        <w:rPr>
          <w:rFonts w:ascii="Times New Roman" w:hAnsi="Times New Roman" w:cs="Times New Roman"/>
          <w:sz w:val="24"/>
          <w:szCs w:val="24"/>
        </w:rPr>
        <w:t>о</w:t>
      </w:r>
      <w:r w:rsidRPr="003A4528">
        <w:rPr>
          <w:rFonts w:ascii="Times New Roman" w:hAnsi="Times New Roman" w:cs="Times New Roman"/>
          <w:sz w:val="24"/>
          <w:szCs w:val="24"/>
        </w:rPr>
        <w:t>моченным Правительством Российской Федерации федеральным органом исполн</w:t>
      </w:r>
      <w:r w:rsidRPr="003A4528">
        <w:rPr>
          <w:rFonts w:ascii="Times New Roman" w:hAnsi="Times New Roman" w:cs="Times New Roman"/>
          <w:sz w:val="24"/>
          <w:szCs w:val="24"/>
        </w:rPr>
        <w:t>и</w:t>
      </w:r>
      <w:r w:rsidRPr="003A4528">
        <w:rPr>
          <w:rFonts w:ascii="Times New Roman" w:hAnsi="Times New Roman" w:cs="Times New Roman"/>
          <w:sz w:val="24"/>
          <w:szCs w:val="24"/>
        </w:rPr>
        <w:t>тельной власти.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2. Документ, подтверждающий полномочия представителя заявителя, в случае, е</w:t>
      </w:r>
      <w:r w:rsidRPr="003A4528">
        <w:rPr>
          <w:rFonts w:ascii="Times New Roman" w:hAnsi="Times New Roman" w:cs="Times New Roman"/>
          <w:sz w:val="24"/>
          <w:szCs w:val="24"/>
        </w:rPr>
        <w:t>с</w:t>
      </w:r>
      <w:r w:rsidRPr="003A4528">
        <w:rPr>
          <w:rFonts w:ascii="Times New Roman" w:hAnsi="Times New Roman" w:cs="Times New Roman"/>
          <w:sz w:val="24"/>
          <w:szCs w:val="24"/>
        </w:rPr>
        <w:t>ли с заявлением о предварительном согласовании предоставления земельного участка обращается представитель заявителя.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3. Заверенный перевод на русский язык документов о государственной регистр</w:t>
      </w:r>
      <w:r w:rsidRPr="003A4528">
        <w:rPr>
          <w:rFonts w:ascii="Times New Roman" w:hAnsi="Times New Roman" w:cs="Times New Roman"/>
          <w:sz w:val="24"/>
          <w:szCs w:val="24"/>
        </w:rPr>
        <w:t>а</w:t>
      </w:r>
      <w:r w:rsidRPr="003A4528">
        <w:rPr>
          <w:rFonts w:ascii="Times New Roman" w:hAnsi="Times New Roman" w:cs="Times New Roman"/>
          <w:sz w:val="24"/>
          <w:szCs w:val="24"/>
        </w:rPr>
        <w:t>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4.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</w:t>
      </w:r>
      <w:r w:rsidRPr="003A4528">
        <w:rPr>
          <w:rFonts w:ascii="Times New Roman" w:hAnsi="Times New Roman" w:cs="Times New Roman"/>
          <w:sz w:val="24"/>
          <w:szCs w:val="24"/>
        </w:rPr>
        <w:t>в</w:t>
      </w:r>
      <w:r w:rsidRPr="003A4528">
        <w:rPr>
          <w:rFonts w:ascii="Times New Roman" w:hAnsi="Times New Roman" w:cs="Times New Roman"/>
          <w:sz w:val="24"/>
          <w:szCs w:val="24"/>
        </w:rPr>
        <w:t>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>"___"________ ____ г.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___________________</w:t>
      </w:r>
    </w:p>
    <w:p w:rsidR="00C608AD" w:rsidRPr="003A4528" w:rsidRDefault="00C608AD" w:rsidP="007633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4528">
        <w:rPr>
          <w:rFonts w:ascii="Times New Roman" w:hAnsi="Times New Roman" w:cs="Times New Roman"/>
          <w:sz w:val="24"/>
          <w:szCs w:val="24"/>
        </w:rPr>
        <w:t xml:space="preserve">         (подпись)</w:t>
      </w:r>
    </w:p>
    <w:p w:rsidR="00C608AD" w:rsidRPr="003A4528" w:rsidRDefault="00C608AD" w:rsidP="0076338F">
      <w:pPr>
        <w:tabs>
          <w:tab w:val="left" w:pos="7752"/>
        </w:tabs>
        <w:autoSpaceDE w:val="0"/>
        <w:jc w:val="center"/>
        <w:rPr>
          <w:sz w:val="28"/>
          <w:szCs w:val="28"/>
        </w:rPr>
      </w:pPr>
    </w:p>
    <w:p w:rsidR="00C608AD" w:rsidRPr="003A4528" w:rsidRDefault="00C608A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0749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p w:rsidR="00C608AD" w:rsidRPr="003A4528" w:rsidRDefault="00C608AD" w:rsidP="006F3B53">
      <w:pPr>
        <w:spacing w:after="0" w:line="240" w:lineRule="auto"/>
        <w:ind w:firstLine="675"/>
        <w:rPr>
          <w:rFonts w:ascii="Times New Roman" w:hAnsi="Times New Roman" w:cs="Times New Roman"/>
          <w:sz w:val="28"/>
          <w:szCs w:val="28"/>
        </w:rPr>
      </w:pPr>
    </w:p>
    <w:sectPr w:rsidR="00C608AD" w:rsidRPr="003A4528" w:rsidSect="00A534F9">
      <w:headerReference w:type="default" r:id="rId53"/>
      <w:footerReference w:type="default" r:id="rId54"/>
      <w:pgSz w:w="11906" w:h="16838"/>
      <w:pgMar w:top="1134" w:right="1276" w:bottom="1134" w:left="1559" w:header="709" w:footer="709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8AD" w:rsidRDefault="00C608AD" w:rsidP="00C14FF5">
      <w:pPr>
        <w:spacing w:after="0" w:line="240" w:lineRule="auto"/>
      </w:pPr>
      <w:r>
        <w:separator/>
      </w:r>
    </w:p>
  </w:endnote>
  <w:endnote w:type="continuationSeparator" w:id="0">
    <w:p w:rsidR="00C608AD" w:rsidRDefault="00C608AD" w:rsidP="00C1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AD" w:rsidRDefault="00C608AD" w:rsidP="008967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8AD" w:rsidRDefault="00C608AD" w:rsidP="00C14FF5">
      <w:pPr>
        <w:spacing w:after="0" w:line="240" w:lineRule="auto"/>
      </w:pPr>
      <w:r>
        <w:separator/>
      </w:r>
    </w:p>
  </w:footnote>
  <w:footnote w:type="continuationSeparator" w:id="0">
    <w:p w:rsidR="00C608AD" w:rsidRDefault="00C608AD" w:rsidP="00C1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08AD" w:rsidRDefault="00C608AD">
    <w:pPr>
      <w:pStyle w:val="Header"/>
      <w:jc w:val="center"/>
    </w:pPr>
    <w:fldSimple w:instr="PAGE   \* MERGEFORMAT">
      <w:r>
        <w:rPr>
          <w:noProof/>
        </w:rPr>
        <w:t>43</w:t>
      </w:r>
    </w:fldSimple>
  </w:p>
  <w:p w:rsidR="00C608AD" w:rsidRDefault="00C608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none"/>
      <w:suff w:val="nothing"/>
      <w:lvlText w:val="·"/>
      <w:lvlJc w:val="left"/>
      <w:pPr>
        <w:tabs>
          <w:tab w:val="num" w:pos="491"/>
        </w:tabs>
        <w:ind w:left="1211" w:hanging="360"/>
      </w:pPr>
      <w:rPr>
        <w:rFonts w:ascii="Times New Roman" w:hAnsi="Times New Roman" w:cs="Times New Roman"/>
      </w:rPr>
    </w:lvl>
  </w:abstractNum>
  <w:abstractNum w:abstractNumId="2">
    <w:nsid w:val="0224607E"/>
    <w:multiLevelType w:val="hybridMultilevel"/>
    <w:tmpl w:val="F77AA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854C24"/>
    <w:multiLevelType w:val="hybridMultilevel"/>
    <w:tmpl w:val="A0DCA81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4433D7B"/>
    <w:multiLevelType w:val="hybridMultilevel"/>
    <w:tmpl w:val="8068BBF2"/>
    <w:lvl w:ilvl="0" w:tplc="041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D6D3E30"/>
    <w:multiLevelType w:val="hybridMultilevel"/>
    <w:tmpl w:val="F9FCF384"/>
    <w:lvl w:ilvl="0" w:tplc="9774CA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6D6D5F"/>
    <w:multiLevelType w:val="multilevel"/>
    <w:tmpl w:val="4952524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7">
    <w:nsid w:val="1A2112D4"/>
    <w:multiLevelType w:val="hybridMultilevel"/>
    <w:tmpl w:val="F9CA59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AD90CEC"/>
    <w:multiLevelType w:val="hybridMultilevel"/>
    <w:tmpl w:val="B7B069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2DED236A"/>
    <w:multiLevelType w:val="multilevel"/>
    <w:tmpl w:val="C0C4902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</w:abstractNum>
  <w:abstractNum w:abstractNumId="10">
    <w:nsid w:val="36F87F4A"/>
    <w:multiLevelType w:val="hybridMultilevel"/>
    <w:tmpl w:val="0A0CE9B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EBD2AAF"/>
    <w:multiLevelType w:val="hybridMultilevel"/>
    <w:tmpl w:val="6B3412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064345"/>
    <w:multiLevelType w:val="multilevel"/>
    <w:tmpl w:val="4F0029C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537E5BE2"/>
    <w:multiLevelType w:val="hybridMultilevel"/>
    <w:tmpl w:val="6FC41E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460257C"/>
    <w:multiLevelType w:val="hybridMultilevel"/>
    <w:tmpl w:val="6EB0F5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44B5755"/>
    <w:multiLevelType w:val="multilevel"/>
    <w:tmpl w:val="D3724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6">
    <w:nsid w:val="648D40D8"/>
    <w:multiLevelType w:val="hybridMultilevel"/>
    <w:tmpl w:val="D6DAE97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DB50566"/>
    <w:multiLevelType w:val="hybridMultilevel"/>
    <w:tmpl w:val="B23C47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272F51"/>
    <w:multiLevelType w:val="hybridMultilevel"/>
    <w:tmpl w:val="CBD09C3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76FE3882"/>
    <w:multiLevelType w:val="hybridMultilevel"/>
    <w:tmpl w:val="380474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327466"/>
    <w:multiLevelType w:val="hybridMultilevel"/>
    <w:tmpl w:val="97DEB20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7D2E1526"/>
    <w:multiLevelType w:val="hybridMultilevel"/>
    <w:tmpl w:val="13DEA41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1"/>
  </w:num>
  <w:num w:numId="5">
    <w:abstractNumId w:val="17"/>
  </w:num>
  <w:num w:numId="6">
    <w:abstractNumId w:val="14"/>
  </w:num>
  <w:num w:numId="7">
    <w:abstractNumId w:val="20"/>
  </w:num>
  <w:num w:numId="8">
    <w:abstractNumId w:val="19"/>
  </w:num>
  <w:num w:numId="9">
    <w:abstractNumId w:val="21"/>
  </w:num>
  <w:num w:numId="10">
    <w:abstractNumId w:val="8"/>
  </w:num>
  <w:num w:numId="11">
    <w:abstractNumId w:val="16"/>
  </w:num>
  <w:num w:numId="12">
    <w:abstractNumId w:val="13"/>
  </w:num>
  <w:num w:numId="13">
    <w:abstractNumId w:val="18"/>
  </w:num>
  <w:num w:numId="14">
    <w:abstractNumId w:val="10"/>
  </w:num>
  <w:num w:numId="15">
    <w:abstractNumId w:val="15"/>
  </w:num>
  <w:num w:numId="16">
    <w:abstractNumId w:val="12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6"/>
  </w:num>
  <w:num w:numId="21">
    <w:abstractNumId w:val="9"/>
  </w:num>
  <w:num w:numId="22">
    <w:abstractNumId w:val="0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FF5"/>
    <w:rsid w:val="000000D7"/>
    <w:rsid w:val="0000619E"/>
    <w:rsid w:val="00007CDB"/>
    <w:rsid w:val="00010D42"/>
    <w:rsid w:val="00021229"/>
    <w:rsid w:val="0002596D"/>
    <w:rsid w:val="0002719A"/>
    <w:rsid w:val="00027D72"/>
    <w:rsid w:val="00027F2B"/>
    <w:rsid w:val="00037239"/>
    <w:rsid w:val="0003727C"/>
    <w:rsid w:val="000407BC"/>
    <w:rsid w:val="000439CB"/>
    <w:rsid w:val="00045EA3"/>
    <w:rsid w:val="00046527"/>
    <w:rsid w:val="000469FB"/>
    <w:rsid w:val="00047802"/>
    <w:rsid w:val="00053ECC"/>
    <w:rsid w:val="00056990"/>
    <w:rsid w:val="00056E4C"/>
    <w:rsid w:val="000627C6"/>
    <w:rsid w:val="00066F6F"/>
    <w:rsid w:val="000675BB"/>
    <w:rsid w:val="00073C2A"/>
    <w:rsid w:val="000749CC"/>
    <w:rsid w:val="00080009"/>
    <w:rsid w:val="000808C9"/>
    <w:rsid w:val="00081B05"/>
    <w:rsid w:val="000838A9"/>
    <w:rsid w:val="00084B70"/>
    <w:rsid w:val="00091198"/>
    <w:rsid w:val="00094DF5"/>
    <w:rsid w:val="00095D33"/>
    <w:rsid w:val="00095E63"/>
    <w:rsid w:val="00096095"/>
    <w:rsid w:val="00096BAB"/>
    <w:rsid w:val="00096D62"/>
    <w:rsid w:val="000A6CE2"/>
    <w:rsid w:val="000A757E"/>
    <w:rsid w:val="000B7E4B"/>
    <w:rsid w:val="000C4476"/>
    <w:rsid w:val="000C50F1"/>
    <w:rsid w:val="000C5770"/>
    <w:rsid w:val="000C7822"/>
    <w:rsid w:val="000D52C6"/>
    <w:rsid w:val="000E0509"/>
    <w:rsid w:val="000E478E"/>
    <w:rsid w:val="000E492E"/>
    <w:rsid w:val="000E4F46"/>
    <w:rsid w:val="000E5763"/>
    <w:rsid w:val="000E7907"/>
    <w:rsid w:val="000F0893"/>
    <w:rsid w:val="000F5636"/>
    <w:rsid w:val="00103A97"/>
    <w:rsid w:val="00105C5F"/>
    <w:rsid w:val="00111554"/>
    <w:rsid w:val="00114479"/>
    <w:rsid w:val="00116021"/>
    <w:rsid w:val="00121825"/>
    <w:rsid w:val="00126910"/>
    <w:rsid w:val="001277B0"/>
    <w:rsid w:val="001301FD"/>
    <w:rsid w:val="00130B1D"/>
    <w:rsid w:val="001336B7"/>
    <w:rsid w:val="00133A2C"/>
    <w:rsid w:val="00137632"/>
    <w:rsid w:val="00142AB2"/>
    <w:rsid w:val="00143DC7"/>
    <w:rsid w:val="00143F15"/>
    <w:rsid w:val="00143F72"/>
    <w:rsid w:val="0015264A"/>
    <w:rsid w:val="00152C8D"/>
    <w:rsid w:val="001532D1"/>
    <w:rsid w:val="00154483"/>
    <w:rsid w:val="00157B93"/>
    <w:rsid w:val="00163A5B"/>
    <w:rsid w:val="00163C3A"/>
    <w:rsid w:val="00165B05"/>
    <w:rsid w:val="0017184B"/>
    <w:rsid w:val="00176287"/>
    <w:rsid w:val="00176B44"/>
    <w:rsid w:val="0018266E"/>
    <w:rsid w:val="00186515"/>
    <w:rsid w:val="00186CE4"/>
    <w:rsid w:val="0018753C"/>
    <w:rsid w:val="00191EAF"/>
    <w:rsid w:val="00192490"/>
    <w:rsid w:val="00193841"/>
    <w:rsid w:val="001A488D"/>
    <w:rsid w:val="001A4CA6"/>
    <w:rsid w:val="001B3BB9"/>
    <w:rsid w:val="001B3E8E"/>
    <w:rsid w:val="001B4D4A"/>
    <w:rsid w:val="001B6144"/>
    <w:rsid w:val="001C29E6"/>
    <w:rsid w:val="001C30B6"/>
    <w:rsid w:val="001D010C"/>
    <w:rsid w:val="001D0231"/>
    <w:rsid w:val="001D2CA5"/>
    <w:rsid w:val="001E18AF"/>
    <w:rsid w:val="001E232B"/>
    <w:rsid w:val="001E3100"/>
    <w:rsid w:val="001E5268"/>
    <w:rsid w:val="001E5F63"/>
    <w:rsid w:val="001E6D94"/>
    <w:rsid w:val="001F1BEB"/>
    <w:rsid w:val="001F2F5C"/>
    <w:rsid w:val="001F704A"/>
    <w:rsid w:val="00201FCB"/>
    <w:rsid w:val="00206C5C"/>
    <w:rsid w:val="00210F17"/>
    <w:rsid w:val="00213A01"/>
    <w:rsid w:val="00213BD3"/>
    <w:rsid w:val="00226DBE"/>
    <w:rsid w:val="00227A47"/>
    <w:rsid w:val="00231C3E"/>
    <w:rsid w:val="00240F7C"/>
    <w:rsid w:val="002446FF"/>
    <w:rsid w:val="00245CB4"/>
    <w:rsid w:val="00247638"/>
    <w:rsid w:val="002500C0"/>
    <w:rsid w:val="002528BF"/>
    <w:rsid w:val="0026149E"/>
    <w:rsid w:val="002661B0"/>
    <w:rsid w:val="002718BA"/>
    <w:rsid w:val="00271E39"/>
    <w:rsid w:val="00276476"/>
    <w:rsid w:val="002775C7"/>
    <w:rsid w:val="00277BE1"/>
    <w:rsid w:val="002802C0"/>
    <w:rsid w:val="002851D7"/>
    <w:rsid w:val="0028744B"/>
    <w:rsid w:val="00292003"/>
    <w:rsid w:val="002929DF"/>
    <w:rsid w:val="00293B1E"/>
    <w:rsid w:val="002A1401"/>
    <w:rsid w:val="002A1802"/>
    <w:rsid w:val="002A6EA5"/>
    <w:rsid w:val="002A7E92"/>
    <w:rsid w:val="002B0E65"/>
    <w:rsid w:val="002B21EE"/>
    <w:rsid w:val="002B2AF9"/>
    <w:rsid w:val="002B2F61"/>
    <w:rsid w:val="002B4021"/>
    <w:rsid w:val="002B5415"/>
    <w:rsid w:val="002B5CF3"/>
    <w:rsid w:val="002C06B3"/>
    <w:rsid w:val="002C2D8B"/>
    <w:rsid w:val="002D02A3"/>
    <w:rsid w:val="002D0BF7"/>
    <w:rsid w:val="002D5013"/>
    <w:rsid w:val="002E107D"/>
    <w:rsid w:val="002E2322"/>
    <w:rsid w:val="002E3250"/>
    <w:rsid w:val="002E35C3"/>
    <w:rsid w:val="002F0140"/>
    <w:rsid w:val="002F084B"/>
    <w:rsid w:val="002F0B73"/>
    <w:rsid w:val="002F232B"/>
    <w:rsid w:val="002F4570"/>
    <w:rsid w:val="002F5A4F"/>
    <w:rsid w:val="002F7506"/>
    <w:rsid w:val="00305158"/>
    <w:rsid w:val="00305BB7"/>
    <w:rsid w:val="003100E8"/>
    <w:rsid w:val="003154C6"/>
    <w:rsid w:val="0031724C"/>
    <w:rsid w:val="0032134A"/>
    <w:rsid w:val="00322DD4"/>
    <w:rsid w:val="00324DEE"/>
    <w:rsid w:val="00326672"/>
    <w:rsid w:val="0033222C"/>
    <w:rsid w:val="00332E97"/>
    <w:rsid w:val="00336FD5"/>
    <w:rsid w:val="00343F97"/>
    <w:rsid w:val="00345D3C"/>
    <w:rsid w:val="00345F59"/>
    <w:rsid w:val="003466D4"/>
    <w:rsid w:val="00346A28"/>
    <w:rsid w:val="0035093F"/>
    <w:rsid w:val="00350ED5"/>
    <w:rsid w:val="003526FD"/>
    <w:rsid w:val="0035453B"/>
    <w:rsid w:val="00355356"/>
    <w:rsid w:val="0035584D"/>
    <w:rsid w:val="00361122"/>
    <w:rsid w:val="00361C2D"/>
    <w:rsid w:val="0036200B"/>
    <w:rsid w:val="0036373B"/>
    <w:rsid w:val="00365763"/>
    <w:rsid w:val="00366496"/>
    <w:rsid w:val="0037429D"/>
    <w:rsid w:val="0038317A"/>
    <w:rsid w:val="0038377A"/>
    <w:rsid w:val="0038784C"/>
    <w:rsid w:val="0039392D"/>
    <w:rsid w:val="00394F8E"/>
    <w:rsid w:val="00396FD9"/>
    <w:rsid w:val="003974E7"/>
    <w:rsid w:val="003A0D99"/>
    <w:rsid w:val="003A39C4"/>
    <w:rsid w:val="003A4528"/>
    <w:rsid w:val="003A6A4D"/>
    <w:rsid w:val="003B2B3E"/>
    <w:rsid w:val="003B44B9"/>
    <w:rsid w:val="003B4AFC"/>
    <w:rsid w:val="003B6916"/>
    <w:rsid w:val="003C364F"/>
    <w:rsid w:val="003D00CA"/>
    <w:rsid w:val="003D3DB3"/>
    <w:rsid w:val="003D729D"/>
    <w:rsid w:val="003E1723"/>
    <w:rsid w:val="003E1C8C"/>
    <w:rsid w:val="003E45C2"/>
    <w:rsid w:val="003E6420"/>
    <w:rsid w:val="003E6631"/>
    <w:rsid w:val="003E7CD6"/>
    <w:rsid w:val="00400A26"/>
    <w:rsid w:val="00402C14"/>
    <w:rsid w:val="00405B76"/>
    <w:rsid w:val="00406D60"/>
    <w:rsid w:val="00407297"/>
    <w:rsid w:val="0040779C"/>
    <w:rsid w:val="004124DE"/>
    <w:rsid w:val="00414989"/>
    <w:rsid w:val="0042132C"/>
    <w:rsid w:val="004214D0"/>
    <w:rsid w:val="00421CE0"/>
    <w:rsid w:val="00421F6D"/>
    <w:rsid w:val="00423FB6"/>
    <w:rsid w:val="00427619"/>
    <w:rsid w:val="004332A6"/>
    <w:rsid w:val="00433E3E"/>
    <w:rsid w:val="0043519E"/>
    <w:rsid w:val="00436D37"/>
    <w:rsid w:val="00437410"/>
    <w:rsid w:val="00441DBD"/>
    <w:rsid w:val="00450D17"/>
    <w:rsid w:val="00451479"/>
    <w:rsid w:val="004518E6"/>
    <w:rsid w:val="00454471"/>
    <w:rsid w:val="00455CD5"/>
    <w:rsid w:val="00460B57"/>
    <w:rsid w:val="004622D0"/>
    <w:rsid w:val="004668FA"/>
    <w:rsid w:val="00470DED"/>
    <w:rsid w:val="00476242"/>
    <w:rsid w:val="00476734"/>
    <w:rsid w:val="00481C52"/>
    <w:rsid w:val="00481EB1"/>
    <w:rsid w:val="0048252C"/>
    <w:rsid w:val="00483E4C"/>
    <w:rsid w:val="00491A93"/>
    <w:rsid w:val="0049290F"/>
    <w:rsid w:val="0049402B"/>
    <w:rsid w:val="004951DE"/>
    <w:rsid w:val="004967B6"/>
    <w:rsid w:val="004974A1"/>
    <w:rsid w:val="004A1227"/>
    <w:rsid w:val="004A2605"/>
    <w:rsid w:val="004A3301"/>
    <w:rsid w:val="004B6753"/>
    <w:rsid w:val="004B67E7"/>
    <w:rsid w:val="004B69B5"/>
    <w:rsid w:val="004C5C6E"/>
    <w:rsid w:val="004D1EDA"/>
    <w:rsid w:val="004D4C8B"/>
    <w:rsid w:val="004D7895"/>
    <w:rsid w:val="004E038E"/>
    <w:rsid w:val="004E17BB"/>
    <w:rsid w:val="004E34AF"/>
    <w:rsid w:val="004E47F0"/>
    <w:rsid w:val="004E5C94"/>
    <w:rsid w:val="004E62F5"/>
    <w:rsid w:val="004F0CB5"/>
    <w:rsid w:val="004F26CF"/>
    <w:rsid w:val="004F30F0"/>
    <w:rsid w:val="004F4A18"/>
    <w:rsid w:val="004F5172"/>
    <w:rsid w:val="004F68A9"/>
    <w:rsid w:val="004F7338"/>
    <w:rsid w:val="0050214B"/>
    <w:rsid w:val="00504B65"/>
    <w:rsid w:val="00505206"/>
    <w:rsid w:val="005053D8"/>
    <w:rsid w:val="00511585"/>
    <w:rsid w:val="00532D12"/>
    <w:rsid w:val="00532EBA"/>
    <w:rsid w:val="005331ED"/>
    <w:rsid w:val="00533DEF"/>
    <w:rsid w:val="005431FF"/>
    <w:rsid w:val="00543FAD"/>
    <w:rsid w:val="005510CD"/>
    <w:rsid w:val="005521D9"/>
    <w:rsid w:val="005553BC"/>
    <w:rsid w:val="00555517"/>
    <w:rsid w:val="00557C61"/>
    <w:rsid w:val="005608F4"/>
    <w:rsid w:val="0056502D"/>
    <w:rsid w:val="00574FCA"/>
    <w:rsid w:val="00577BE0"/>
    <w:rsid w:val="00581798"/>
    <w:rsid w:val="00585A40"/>
    <w:rsid w:val="00590638"/>
    <w:rsid w:val="005916A2"/>
    <w:rsid w:val="00592C23"/>
    <w:rsid w:val="00593887"/>
    <w:rsid w:val="00595F67"/>
    <w:rsid w:val="005960AD"/>
    <w:rsid w:val="005A0728"/>
    <w:rsid w:val="005A110C"/>
    <w:rsid w:val="005A18C6"/>
    <w:rsid w:val="005A1927"/>
    <w:rsid w:val="005A3262"/>
    <w:rsid w:val="005A4C9A"/>
    <w:rsid w:val="005A64C5"/>
    <w:rsid w:val="005B1A47"/>
    <w:rsid w:val="005B32A5"/>
    <w:rsid w:val="005B54D9"/>
    <w:rsid w:val="005B5D96"/>
    <w:rsid w:val="005B6AA1"/>
    <w:rsid w:val="005C6ED7"/>
    <w:rsid w:val="005D1E6F"/>
    <w:rsid w:val="005D5C1D"/>
    <w:rsid w:val="005D60A5"/>
    <w:rsid w:val="005D6D4B"/>
    <w:rsid w:val="005D7A95"/>
    <w:rsid w:val="005D7E5C"/>
    <w:rsid w:val="005E04AD"/>
    <w:rsid w:val="005E23EF"/>
    <w:rsid w:val="005E3157"/>
    <w:rsid w:val="005E5A93"/>
    <w:rsid w:val="005F0AEE"/>
    <w:rsid w:val="005F6DA0"/>
    <w:rsid w:val="005F7965"/>
    <w:rsid w:val="00600269"/>
    <w:rsid w:val="00600BAD"/>
    <w:rsid w:val="00600DEE"/>
    <w:rsid w:val="00613E07"/>
    <w:rsid w:val="00616BE6"/>
    <w:rsid w:val="0061757F"/>
    <w:rsid w:val="00620E18"/>
    <w:rsid w:val="00630244"/>
    <w:rsid w:val="0063491D"/>
    <w:rsid w:val="006439DE"/>
    <w:rsid w:val="006447F0"/>
    <w:rsid w:val="0065197D"/>
    <w:rsid w:val="0065226A"/>
    <w:rsid w:val="00654F80"/>
    <w:rsid w:val="0066610D"/>
    <w:rsid w:val="006675B8"/>
    <w:rsid w:val="00674CAB"/>
    <w:rsid w:val="00682419"/>
    <w:rsid w:val="00685074"/>
    <w:rsid w:val="00685773"/>
    <w:rsid w:val="00696D10"/>
    <w:rsid w:val="00697F2A"/>
    <w:rsid w:val="006A007C"/>
    <w:rsid w:val="006A0F88"/>
    <w:rsid w:val="006A2E1E"/>
    <w:rsid w:val="006A56B9"/>
    <w:rsid w:val="006A5794"/>
    <w:rsid w:val="006A7569"/>
    <w:rsid w:val="006B092E"/>
    <w:rsid w:val="006B19C0"/>
    <w:rsid w:val="006B2F9A"/>
    <w:rsid w:val="006B483D"/>
    <w:rsid w:val="006B61FA"/>
    <w:rsid w:val="006B6EBC"/>
    <w:rsid w:val="006B7FFA"/>
    <w:rsid w:val="006C6A8D"/>
    <w:rsid w:val="006C7E37"/>
    <w:rsid w:val="006C7E62"/>
    <w:rsid w:val="006D0BF6"/>
    <w:rsid w:val="006D0EFE"/>
    <w:rsid w:val="006D1F73"/>
    <w:rsid w:val="006D345F"/>
    <w:rsid w:val="006D4BFA"/>
    <w:rsid w:val="006D56C1"/>
    <w:rsid w:val="006D6819"/>
    <w:rsid w:val="006D7345"/>
    <w:rsid w:val="006E6004"/>
    <w:rsid w:val="006E612A"/>
    <w:rsid w:val="006F1E13"/>
    <w:rsid w:val="006F296C"/>
    <w:rsid w:val="006F3B53"/>
    <w:rsid w:val="00703199"/>
    <w:rsid w:val="007036FD"/>
    <w:rsid w:val="0070465D"/>
    <w:rsid w:val="00705312"/>
    <w:rsid w:val="0070722E"/>
    <w:rsid w:val="007104AC"/>
    <w:rsid w:val="007126FD"/>
    <w:rsid w:val="00717096"/>
    <w:rsid w:val="0072089C"/>
    <w:rsid w:val="00721959"/>
    <w:rsid w:val="00722BAE"/>
    <w:rsid w:val="007254E1"/>
    <w:rsid w:val="00725E91"/>
    <w:rsid w:val="00731031"/>
    <w:rsid w:val="007323D6"/>
    <w:rsid w:val="00736C7B"/>
    <w:rsid w:val="007373EF"/>
    <w:rsid w:val="007405F6"/>
    <w:rsid w:val="00741112"/>
    <w:rsid w:val="00741C1D"/>
    <w:rsid w:val="007428FE"/>
    <w:rsid w:val="007570B3"/>
    <w:rsid w:val="0076106D"/>
    <w:rsid w:val="00761F48"/>
    <w:rsid w:val="0076338F"/>
    <w:rsid w:val="007674B2"/>
    <w:rsid w:val="00771A39"/>
    <w:rsid w:val="00775C39"/>
    <w:rsid w:val="00777351"/>
    <w:rsid w:val="0078124A"/>
    <w:rsid w:val="0078402D"/>
    <w:rsid w:val="007845FC"/>
    <w:rsid w:val="007865BB"/>
    <w:rsid w:val="00787003"/>
    <w:rsid w:val="0078765E"/>
    <w:rsid w:val="00790CA8"/>
    <w:rsid w:val="00792BB3"/>
    <w:rsid w:val="007A19C3"/>
    <w:rsid w:val="007A223E"/>
    <w:rsid w:val="007A305B"/>
    <w:rsid w:val="007A37CE"/>
    <w:rsid w:val="007B01C5"/>
    <w:rsid w:val="007B22F5"/>
    <w:rsid w:val="007D25E3"/>
    <w:rsid w:val="007D2E90"/>
    <w:rsid w:val="007D46AB"/>
    <w:rsid w:val="007D5BFF"/>
    <w:rsid w:val="007D6641"/>
    <w:rsid w:val="007E3A78"/>
    <w:rsid w:val="007E3D4A"/>
    <w:rsid w:val="007E7873"/>
    <w:rsid w:val="007F00F2"/>
    <w:rsid w:val="007F0B95"/>
    <w:rsid w:val="007F0C77"/>
    <w:rsid w:val="007F3116"/>
    <w:rsid w:val="007F3A30"/>
    <w:rsid w:val="008047C8"/>
    <w:rsid w:val="008048D4"/>
    <w:rsid w:val="00806074"/>
    <w:rsid w:val="008068CA"/>
    <w:rsid w:val="00806F62"/>
    <w:rsid w:val="00811444"/>
    <w:rsid w:val="008229D4"/>
    <w:rsid w:val="00831179"/>
    <w:rsid w:val="0083266F"/>
    <w:rsid w:val="00835672"/>
    <w:rsid w:val="00836005"/>
    <w:rsid w:val="00837105"/>
    <w:rsid w:val="00837F74"/>
    <w:rsid w:val="008401F6"/>
    <w:rsid w:val="00840EE2"/>
    <w:rsid w:val="00845899"/>
    <w:rsid w:val="008473FC"/>
    <w:rsid w:val="00851328"/>
    <w:rsid w:val="00851926"/>
    <w:rsid w:val="008539F9"/>
    <w:rsid w:val="00856F7C"/>
    <w:rsid w:val="00860ABA"/>
    <w:rsid w:val="008626D1"/>
    <w:rsid w:val="00865E79"/>
    <w:rsid w:val="008703C0"/>
    <w:rsid w:val="00872529"/>
    <w:rsid w:val="0087268D"/>
    <w:rsid w:val="008742E0"/>
    <w:rsid w:val="008748DD"/>
    <w:rsid w:val="00875350"/>
    <w:rsid w:val="00881DCE"/>
    <w:rsid w:val="00882BDF"/>
    <w:rsid w:val="008858FD"/>
    <w:rsid w:val="00886BDF"/>
    <w:rsid w:val="008903F0"/>
    <w:rsid w:val="00895F8C"/>
    <w:rsid w:val="00896700"/>
    <w:rsid w:val="008A0262"/>
    <w:rsid w:val="008A4AF1"/>
    <w:rsid w:val="008B2636"/>
    <w:rsid w:val="008C7820"/>
    <w:rsid w:val="008C79B9"/>
    <w:rsid w:val="008D407E"/>
    <w:rsid w:val="008D7A71"/>
    <w:rsid w:val="008E0421"/>
    <w:rsid w:val="008E6459"/>
    <w:rsid w:val="008F020D"/>
    <w:rsid w:val="008F2CB1"/>
    <w:rsid w:val="009009C2"/>
    <w:rsid w:val="00902057"/>
    <w:rsid w:val="0090247E"/>
    <w:rsid w:val="0090314B"/>
    <w:rsid w:val="00906E43"/>
    <w:rsid w:val="00907EA1"/>
    <w:rsid w:val="009122AD"/>
    <w:rsid w:val="0091270D"/>
    <w:rsid w:val="009143B0"/>
    <w:rsid w:val="0091552A"/>
    <w:rsid w:val="00916689"/>
    <w:rsid w:val="00916700"/>
    <w:rsid w:val="009267B6"/>
    <w:rsid w:val="00930FDF"/>
    <w:rsid w:val="00931456"/>
    <w:rsid w:val="00933E5B"/>
    <w:rsid w:val="00935B6A"/>
    <w:rsid w:val="009362DF"/>
    <w:rsid w:val="009415A8"/>
    <w:rsid w:val="00944F41"/>
    <w:rsid w:val="00950AEE"/>
    <w:rsid w:val="0095287D"/>
    <w:rsid w:val="00955D10"/>
    <w:rsid w:val="00956952"/>
    <w:rsid w:val="00956D17"/>
    <w:rsid w:val="00961A20"/>
    <w:rsid w:val="00963615"/>
    <w:rsid w:val="00964A7E"/>
    <w:rsid w:val="009668A9"/>
    <w:rsid w:val="00967CE0"/>
    <w:rsid w:val="00970D14"/>
    <w:rsid w:val="00976C5A"/>
    <w:rsid w:val="00977C4F"/>
    <w:rsid w:val="00982CDC"/>
    <w:rsid w:val="00985E19"/>
    <w:rsid w:val="00987B63"/>
    <w:rsid w:val="00992AEC"/>
    <w:rsid w:val="00992D74"/>
    <w:rsid w:val="009931AB"/>
    <w:rsid w:val="00994F70"/>
    <w:rsid w:val="00995085"/>
    <w:rsid w:val="009A5994"/>
    <w:rsid w:val="009A65B6"/>
    <w:rsid w:val="009B401E"/>
    <w:rsid w:val="009C1449"/>
    <w:rsid w:val="009C2AE4"/>
    <w:rsid w:val="009C3A6A"/>
    <w:rsid w:val="009D2C4E"/>
    <w:rsid w:val="009E0D28"/>
    <w:rsid w:val="009F06EB"/>
    <w:rsid w:val="009F2327"/>
    <w:rsid w:val="00A05A59"/>
    <w:rsid w:val="00A06154"/>
    <w:rsid w:val="00A147EE"/>
    <w:rsid w:val="00A1598A"/>
    <w:rsid w:val="00A20231"/>
    <w:rsid w:val="00A2436F"/>
    <w:rsid w:val="00A25327"/>
    <w:rsid w:val="00A25851"/>
    <w:rsid w:val="00A351C2"/>
    <w:rsid w:val="00A4289B"/>
    <w:rsid w:val="00A448C4"/>
    <w:rsid w:val="00A534F9"/>
    <w:rsid w:val="00A53941"/>
    <w:rsid w:val="00A573C5"/>
    <w:rsid w:val="00A66CBA"/>
    <w:rsid w:val="00A66E64"/>
    <w:rsid w:val="00A736BA"/>
    <w:rsid w:val="00A76B37"/>
    <w:rsid w:val="00A834CB"/>
    <w:rsid w:val="00A8539C"/>
    <w:rsid w:val="00A90939"/>
    <w:rsid w:val="00A91283"/>
    <w:rsid w:val="00A97223"/>
    <w:rsid w:val="00AA10A8"/>
    <w:rsid w:val="00AA31A0"/>
    <w:rsid w:val="00AA3CD8"/>
    <w:rsid w:val="00AA5B99"/>
    <w:rsid w:val="00AB0358"/>
    <w:rsid w:val="00AB0A46"/>
    <w:rsid w:val="00AB1B51"/>
    <w:rsid w:val="00AB3605"/>
    <w:rsid w:val="00AB758C"/>
    <w:rsid w:val="00AC3DA5"/>
    <w:rsid w:val="00AC4415"/>
    <w:rsid w:val="00AC49AC"/>
    <w:rsid w:val="00AD18B5"/>
    <w:rsid w:val="00AD5090"/>
    <w:rsid w:val="00AD60A4"/>
    <w:rsid w:val="00AD6D72"/>
    <w:rsid w:val="00AE43E8"/>
    <w:rsid w:val="00AF15C8"/>
    <w:rsid w:val="00AF2FBE"/>
    <w:rsid w:val="00AF3D8E"/>
    <w:rsid w:val="00AF3F80"/>
    <w:rsid w:val="00B03A28"/>
    <w:rsid w:val="00B060F9"/>
    <w:rsid w:val="00B063F7"/>
    <w:rsid w:val="00B11A9D"/>
    <w:rsid w:val="00B20358"/>
    <w:rsid w:val="00B20734"/>
    <w:rsid w:val="00B2308F"/>
    <w:rsid w:val="00B23EA0"/>
    <w:rsid w:val="00B24832"/>
    <w:rsid w:val="00B25724"/>
    <w:rsid w:val="00B269B9"/>
    <w:rsid w:val="00B30A24"/>
    <w:rsid w:val="00B31E27"/>
    <w:rsid w:val="00B320B7"/>
    <w:rsid w:val="00B33044"/>
    <w:rsid w:val="00B339E0"/>
    <w:rsid w:val="00B37B2E"/>
    <w:rsid w:val="00B466C3"/>
    <w:rsid w:val="00B502D8"/>
    <w:rsid w:val="00B523B3"/>
    <w:rsid w:val="00B5252F"/>
    <w:rsid w:val="00B52839"/>
    <w:rsid w:val="00B53BE2"/>
    <w:rsid w:val="00B53DA7"/>
    <w:rsid w:val="00B54665"/>
    <w:rsid w:val="00B62221"/>
    <w:rsid w:val="00B721D4"/>
    <w:rsid w:val="00B76821"/>
    <w:rsid w:val="00B82C4F"/>
    <w:rsid w:val="00B8310F"/>
    <w:rsid w:val="00B86AD8"/>
    <w:rsid w:val="00B90D45"/>
    <w:rsid w:val="00B943E2"/>
    <w:rsid w:val="00B95B3D"/>
    <w:rsid w:val="00B9644E"/>
    <w:rsid w:val="00B96A5A"/>
    <w:rsid w:val="00BA1CBE"/>
    <w:rsid w:val="00BA60AB"/>
    <w:rsid w:val="00BB4584"/>
    <w:rsid w:val="00BB46A4"/>
    <w:rsid w:val="00BB6346"/>
    <w:rsid w:val="00BC0B38"/>
    <w:rsid w:val="00BC21F4"/>
    <w:rsid w:val="00BC36C7"/>
    <w:rsid w:val="00BC3711"/>
    <w:rsid w:val="00BC3EAC"/>
    <w:rsid w:val="00BD04B8"/>
    <w:rsid w:val="00BD1915"/>
    <w:rsid w:val="00BD1C89"/>
    <w:rsid w:val="00BD7E0A"/>
    <w:rsid w:val="00BE07D1"/>
    <w:rsid w:val="00BE7116"/>
    <w:rsid w:val="00BE7EF3"/>
    <w:rsid w:val="00BF22EB"/>
    <w:rsid w:val="00C02218"/>
    <w:rsid w:val="00C03138"/>
    <w:rsid w:val="00C04652"/>
    <w:rsid w:val="00C0655A"/>
    <w:rsid w:val="00C07ACD"/>
    <w:rsid w:val="00C13E71"/>
    <w:rsid w:val="00C14FF5"/>
    <w:rsid w:val="00C32CB6"/>
    <w:rsid w:val="00C378D7"/>
    <w:rsid w:val="00C3793B"/>
    <w:rsid w:val="00C379DB"/>
    <w:rsid w:val="00C437AF"/>
    <w:rsid w:val="00C462EF"/>
    <w:rsid w:val="00C50798"/>
    <w:rsid w:val="00C53908"/>
    <w:rsid w:val="00C54702"/>
    <w:rsid w:val="00C55B8E"/>
    <w:rsid w:val="00C57368"/>
    <w:rsid w:val="00C578B4"/>
    <w:rsid w:val="00C57BBC"/>
    <w:rsid w:val="00C608AD"/>
    <w:rsid w:val="00C64C59"/>
    <w:rsid w:val="00C66DE4"/>
    <w:rsid w:val="00C747ED"/>
    <w:rsid w:val="00C75759"/>
    <w:rsid w:val="00C83E07"/>
    <w:rsid w:val="00C917C7"/>
    <w:rsid w:val="00C9208F"/>
    <w:rsid w:val="00C940CE"/>
    <w:rsid w:val="00C94243"/>
    <w:rsid w:val="00C95D81"/>
    <w:rsid w:val="00CA17A6"/>
    <w:rsid w:val="00CA7512"/>
    <w:rsid w:val="00CB00B4"/>
    <w:rsid w:val="00CB4474"/>
    <w:rsid w:val="00CC0033"/>
    <w:rsid w:val="00CC0631"/>
    <w:rsid w:val="00CC1409"/>
    <w:rsid w:val="00CC7070"/>
    <w:rsid w:val="00CC755D"/>
    <w:rsid w:val="00CD0726"/>
    <w:rsid w:val="00CD1D20"/>
    <w:rsid w:val="00CD3205"/>
    <w:rsid w:val="00CD5A90"/>
    <w:rsid w:val="00CD5B4B"/>
    <w:rsid w:val="00CE563C"/>
    <w:rsid w:val="00CE7BC2"/>
    <w:rsid w:val="00CF3B2A"/>
    <w:rsid w:val="00CF43C9"/>
    <w:rsid w:val="00D004AF"/>
    <w:rsid w:val="00D01A12"/>
    <w:rsid w:val="00D04653"/>
    <w:rsid w:val="00D0507E"/>
    <w:rsid w:val="00D1641D"/>
    <w:rsid w:val="00D2091C"/>
    <w:rsid w:val="00D2127B"/>
    <w:rsid w:val="00D21349"/>
    <w:rsid w:val="00D31EB5"/>
    <w:rsid w:val="00D33D3D"/>
    <w:rsid w:val="00D35EBE"/>
    <w:rsid w:val="00D40358"/>
    <w:rsid w:val="00D44C95"/>
    <w:rsid w:val="00D45B2A"/>
    <w:rsid w:val="00D45C31"/>
    <w:rsid w:val="00D46F91"/>
    <w:rsid w:val="00D510A3"/>
    <w:rsid w:val="00D53F94"/>
    <w:rsid w:val="00D5442F"/>
    <w:rsid w:val="00D54E49"/>
    <w:rsid w:val="00D55762"/>
    <w:rsid w:val="00D56C59"/>
    <w:rsid w:val="00D64FC9"/>
    <w:rsid w:val="00D710B5"/>
    <w:rsid w:val="00D727B6"/>
    <w:rsid w:val="00D72FFA"/>
    <w:rsid w:val="00D7445A"/>
    <w:rsid w:val="00D75B23"/>
    <w:rsid w:val="00D821B5"/>
    <w:rsid w:val="00D83E09"/>
    <w:rsid w:val="00D840E1"/>
    <w:rsid w:val="00D84B9A"/>
    <w:rsid w:val="00D84C47"/>
    <w:rsid w:val="00D85A23"/>
    <w:rsid w:val="00D90B32"/>
    <w:rsid w:val="00D92061"/>
    <w:rsid w:val="00D95E48"/>
    <w:rsid w:val="00DA1F96"/>
    <w:rsid w:val="00DA2F47"/>
    <w:rsid w:val="00DA34CC"/>
    <w:rsid w:val="00DA6032"/>
    <w:rsid w:val="00DB067A"/>
    <w:rsid w:val="00DB2CC1"/>
    <w:rsid w:val="00DB3627"/>
    <w:rsid w:val="00DB3B09"/>
    <w:rsid w:val="00DB7B74"/>
    <w:rsid w:val="00DB7EE0"/>
    <w:rsid w:val="00DC0618"/>
    <w:rsid w:val="00DC10F8"/>
    <w:rsid w:val="00DC27F2"/>
    <w:rsid w:val="00DC299B"/>
    <w:rsid w:val="00DC2DB8"/>
    <w:rsid w:val="00DC3D5E"/>
    <w:rsid w:val="00DC43D4"/>
    <w:rsid w:val="00DC733F"/>
    <w:rsid w:val="00DD3405"/>
    <w:rsid w:val="00DD35BC"/>
    <w:rsid w:val="00DD4B3A"/>
    <w:rsid w:val="00DE1738"/>
    <w:rsid w:val="00DE365E"/>
    <w:rsid w:val="00DF4A5C"/>
    <w:rsid w:val="00E01E8D"/>
    <w:rsid w:val="00E02AF8"/>
    <w:rsid w:val="00E02F76"/>
    <w:rsid w:val="00E06388"/>
    <w:rsid w:val="00E10558"/>
    <w:rsid w:val="00E11EE6"/>
    <w:rsid w:val="00E134F2"/>
    <w:rsid w:val="00E13F34"/>
    <w:rsid w:val="00E14005"/>
    <w:rsid w:val="00E20F8C"/>
    <w:rsid w:val="00E21995"/>
    <w:rsid w:val="00E22968"/>
    <w:rsid w:val="00E23D30"/>
    <w:rsid w:val="00E26B68"/>
    <w:rsid w:val="00E34ACC"/>
    <w:rsid w:val="00E34C3B"/>
    <w:rsid w:val="00E37103"/>
    <w:rsid w:val="00E42727"/>
    <w:rsid w:val="00E427D9"/>
    <w:rsid w:val="00E45638"/>
    <w:rsid w:val="00E459DB"/>
    <w:rsid w:val="00E51F13"/>
    <w:rsid w:val="00E5319B"/>
    <w:rsid w:val="00E54C62"/>
    <w:rsid w:val="00E55AED"/>
    <w:rsid w:val="00E6194A"/>
    <w:rsid w:val="00E61D7E"/>
    <w:rsid w:val="00E6288D"/>
    <w:rsid w:val="00E628CF"/>
    <w:rsid w:val="00E67774"/>
    <w:rsid w:val="00E70BF1"/>
    <w:rsid w:val="00E7409D"/>
    <w:rsid w:val="00E74C89"/>
    <w:rsid w:val="00E75EB4"/>
    <w:rsid w:val="00E80BDA"/>
    <w:rsid w:val="00E80C39"/>
    <w:rsid w:val="00E80E16"/>
    <w:rsid w:val="00E82186"/>
    <w:rsid w:val="00E8487F"/>
    <w:rsid w:val="00E8562A"/>
    <w:rsid w:val="00E95300"/>
    <w:rsid w:val="00E95A36"/>
    <w:rsid w:val="00EA0D3C"/>
    <w:rsid w:val="00EA231C"/>
    <w:rsid w:val="00EA332A"/>
    <w:rsid w:val="00EA40A2"/>
    <w:rsid w:val="00EA4811"/>
    <w:rsid w:val="00EB10B3"/>
    <w:rsid w:val="00EC0F4A"/>
    <w:rsid w:val="00EC1EB2"/>
    <w:rsid w:val="00EC2874"/>
    <w:rsid w:val="00EC4344"/>
    <w:rsid w:val="00EE2697"/>
    <w:rsid w:val="00EE407A"/>
    <w:rsid w:val="00EF265A"/>
    <w:rsid w:val="00EF2FA0"/>
    <w:rsid w:val="00EF6B3A"/>
    <w:rsid w:val="00F00C0A"/>
    <w:rsid w:val="00F015D6"/>
    <w:rsid w:val="00F02A2A"/>
    <w:rsid w:val="00F041D9"/>
    <w:rsid w:val="00F06089"/>
    <w:rsid w:val="00F10755"/>
    <w:rsid w:val="00F10989"/>
    <w:rsid w:val="00F24EA6"/>
    <w:rsid w:val="00F26630"/>
    <w:rsid w:val="00F33521"/>
    <w:rsid w:val="00F34716"/>
    <w:rsid w:val="00F36B9E"/>
    <w:rsid w:val="00F36D9B"/>
    <w:rsid w:val="00F3751F"/>
    <w:rsid w:val="00F456D6"/>
    <w:rsid w:val="00F50656"/>
    <w:rsid w:val="00F529E1"/>
    <w:rsid w:val="00F52F94"/>
    <w:rsid w:val="00F54941"/>
    <w:rsid w:val="00F54A41"/>
    <w:rsid w:val="00F55B1F"/>
    <w:rsid w:val="00F57C7B"/>
    <w:rsid w:val="00F60CBE"/>
    <w:rsid w:val="00F65A0B"/>
    <w:rsid w:val="00F66DE4"/>
    <w:rsid w:val="00F67136"/>
    <w:rsid w:val="00F67692"/>
    <w:rsid w:val="00F70A9B"/>
    <w:rsid w:val="00F740D2"/>
    <w:rsid w:val="00F762F1"/>
    <w:rsid w:val="00F8085A"/>
    <w:rsid w:val="00F8176B"/>
    <w:rsid w:val="00F8356B"/>
    <w:rsid w:val="00F87F8D"/>
    <w:rsid w:val="00F95785"/>
    <w:rsid w:val="00F972AF"/>
    <w:rsid w:val="00F972CD"/>
    <w:rsid w:val="00F97EAA"/>
    <w:rsid w:val="00FA0473"/>
    <w:rsid w:val="00FA6848"/>
    <w:rsid w:val="00FA6DF2"/>
    <w:rsid w:val="00FB5218"/>
    <w:rsid w:val="00FC0B8F"/>
    <w:rsid w:val="00FC0DE8"/>
    <w:rsid w:val="00FC2F75"/>
    <w:rsid w:val="00FC53C4"/>
    <w:rsid w:val="00FC5467"/>
    <w:rsid w:val="00FD16D8"/>
    <w:rsid w:val="00FD2018"/>
    <w:rsid w:val="00FD52DA"/>
    <w:rsid w:val="00FD6263"/>
    <w:rsid w:val="00FD7843"/>
    <w:rsid w:val="00FE13B8"/>
    <w:rsid w:val="00FE23CB"/>
    <w:rsid w:val="00FE5CCD"/>
    <w:rsid w:val="00FF1B70"/>
    <w:rsid w:val="00FF2B79"/>
    <w:rsid w:val="00FF371D"/>
    <w:rsid w:val="00FF4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32E97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14FF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2018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14FF5"/>
    <w:rPr>
      <w:rFonts w:ascii="Arial" w:hAnsi="Arial" w:cs="Arial"/>
      <w:b/>
      <w:bCs/>
      <w:color w:val="0000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2596D"/>
    <w:rPr>
      <w:rFonts w:ascii="Cambria" w:hAnsi="Cambria" w:cs="Cambria"/>
      <w:b/>
      <w:bCs/>
      <w:i/>
      <w:iCs/>
      <w:sz w:val="28"/>
      <w:szCs w:val="28"/>
    </w:rPr>
  </w:style>
  <w:style w:type="character" w:styleId="FollowedHyperlink">
    <w:name w:val="FollowedHyperlink"/>
    <w:basedOn w:val="DefaultParagraphFont"/>
    <w:uiPriority w:val="99"/>
    <w:rsid w:val="00C14FF5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C14FF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14FF5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C14FF5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rsid w:val="00C14FF5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14FF5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14FF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customStyle="1" w:styleId="a">
    <w:name w:val="Таблицы (моноширинный)"/>
    <w:basedOn w:val="Normal"/>
    <w:next w:val="Normal"/>
    <w:uiPriority w:val="99"/>
    <w:rsid w:val="00C14F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14F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14FF5"/>
    <w:rPr>
      <w:rFonts w:ascii="Tahoma" w:hAnsi="Tahoma" w:cs="Tahoma"/>
      <w:sz w:val="16"/>
      <w:szCs w:val="16"/>
    </w:rPr>
  </w:style>
  <w:style w:type="character" w:customStyle="1" w:styleId="a0">
    <w:name w:val="Символ сноски"/>
    <w:uiPriority w:val="99"/>
    <w:rsid w:val="00C14FF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C14FF5"/>
    <w:pPr>
      <w:widowControl w:val="0"/>
      <w:suppressLineNumbers/>
      <w:suppressAutoHyphens/>
      <w:spacing w:after="0" w:line="240" w:lineRule="auto"/>
      <w:ind w:left="283" w:hanging="283"/>
    </w:pPr>
    <w:rPr>
      <w:kern w:val="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14FF5"/>
    <w:rPr>
      <w:rFonts w:ascii="Times New Roman" w:hAnsi="Times New Roman" w:cs="Times New Roman"/>
      <w:kern w:val="1"/>
      <w:sz w:val="20"/>
      <w:szCs w:val="20"/>
    </w:rPr>
  </w:style>
  <w:style w:type="paragraph" w:styleId="NormalWeb">
    <w:name w:val="Normal (Web)"/>
    <w:basedOn w:val="Normal"/>
    <w:uiPriority w:val="99"/>
    <w:rsid w:val="00C14FF5"/>
    <w:pPr>
      <w:spacing w:after="0" w:line="240" w:lineRule="auto"/>
      <w:textAlignment w:val="top"/>
    </w:pPr>
    <w:rPr>
      <w:sz w:val="24"/>
      <w:szCs w:val="24"/>
    </w:rPr>
  </w:style>
  <w:style w:type="paragraph" w:customStyle="1" w:styleId="msolistparagraph0">
    <w:name w:val="msolistparagraph"/>
    <w:basedOn w:val="Normal"/>
    <w:uiPriority w:val="99"/>
    <w:rsid w:val="00C14FF5"/>
    <w:pPr>
      <w:suppressAutoHyphens/>
      <w:spacing w:before="280" w:after="280" w:line="240" w:lineRule="auto"/>
    </w:pPr>
    <w:rPr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111554"/>
    <w:pPr>
      <w:ind w:left="720"/>
    </w:pPr>
  </w:style>
  <w:style w:type="character" w:customStyle="1" w:styleId="ConsPlusNormal0">
    <w:name w:val="ConsPlusNormal Знак"/>
    <w:link w:val="ConsPlusNormal"/>
    <w:uiPriority w:val="99"/>
    <w:locked/>
    <w:rsid w:val="006447F0"/>
    <w:rPr>
      <w:rFonts w:ascii="Arial" w:hAnsi="Arial"/>
      <w:sz w:val="22"/>
      <w:lang w:val="ru-RU" w:eastAsia="ru-RU"/>
    </w:rPr>
  </w:style>
  <w:style w:type="table" w:styleId="TableGrid">
    <w:name w:val="Table Grid"/>
    <w:basedOn w:val="TableNormal"/>
    <w:uiPriority w:val="99"/>
    <w:rsid w:val="006F3B53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FD2018"/>
    <w:rPr>
      <w:rFonts w:cs="Times New Roman"/>
      <w:b/>
      <w:bCs/>
    </w:rPr>
  </w:style>
  <w:style w:type="paragraph" w:customStyle="1" w:styleId="ListParagraph1">
    <w:name w:val="List Paragraph1"/>
    <w:basedOn w:val="Normal"/>
    <w:uiPriority w:val="99"/>
    <w:rsid w:val="00CD5B4B"/>
    <w:pPr>
      <w:ind w:left="720"/>
    </w:pPr>
  </w:style>
  <w:style w:type="paragraph" w:customStyle="1" w:styleId="p6">
    <w:name w:val="p6"/>
    <w:basedOn w:val="Normal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5">
    <w:name w:val="p5"/>
    <w:basedOn w:val="Normal"/>
    <w:uiPriority w:val="99"/>
    <w:rsid w:val="00696D1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p7">
    <w:name w:val="p7"/>
    <w:basedOn w:val="Normal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">
    <w:name w:val="s1"/>
    <w:basedOn w:val="DefaultParagraphFont"/>
    <w:uiPriority w:val="99"/>
    <w:rsid w:val="004F7338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4F7338"/>
    <w:rPr>
      <w:rFonts w:cs="Times New Roman"/>
    </w:rPr>
  </w:style>
  <w:style w:type="paragraph" w:customStyle="1" w:styleId="p13">
    <w:name w:val="p13"/>
    <w:basedOn w:val="Normal"/>
    <w:uiPriority w:val="99"/>
    <w:rsid w:val="004F73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8">
    <w:name w:val="s8"/>
    <w:basedOn w:val="DefaultParagraphFont"/>
    <w:uiPriority w:val="99"/>
    <w:rsid w:val="004F7338"/>
    <w:rPr>
      <w:rFonts w:cs="Times New Roman"/>
    </w:rPr>
  </w:style>
  <w:style w:type="paragraph" w:customStyle="1" w:styleId="p17">
    <w:name w:val="p17"/>
    <w:basedOn w:val="Normal"/>
    <w:uiPriority w:val="99"/>
    <w:rsid w:val="003B44B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s12">
    <w:name w:val="s12"/>
    <w:basedOn w:val="DefaultParagraphFont"/>
    <w:uiPriority w:val="99"/>
    <w:rsid w:val="003B44B9"/>
    <w:rPr>
      <w:rFonts w:cs="Times New Roman"/>
    </w:rPr>
  </w:style>
  <w:style w:type="paragraph" w:customStyle="1" w:styleId="a1">
    <w:name w:val="Базовый"/>
    <w:uiPriority w:val="99"/>
    <w:rsid w:val="002802C0"/>
    <w:pPr>
      <w:tabs>
        <w:tab w:val="left" w:pos="709"/>
      </w:tabs>
      <w:suppressAutoHyphens/>
      <w:spacing w:after="200" w:line="276" w:lineRule="atLeast"/>
    </w:pPr>
    <w:rPr>
      <w:rFonts w:cs="Calibri"/>
      <w:color w:val="00000A"/>
    </w:rPr>
  </w:style>
  <w:style w:type="character" w:customStyle="1" w:styleId="-">
    <w:name w:val="Интернет-ссылка"/>
    <w:uiPriority w:val="99"/>
    <w:rsid w:val="00790CA8"/>
    <w:rPr>
      <w:color w:val="0000FF"/>
      <w:u w:val="single"/>
      <w:lang w:val="ru-RU" w:eastAsia="ru-RU"/>
    </w:rPr>
  </w:style>
  <w:style w:type="paragraph" w:customStyle="1" w:styleId="ConsPlusDocList">
    <w:name w:val="ConsPlusDocList"/>
    <w:uiPriority w:val="99"/>
    <w:rsid w:val="00790CA8"/>
    <w:pPr>
      <w:widowControl w:val="0"/>
      <w:tabs>
        <w:tab w:val="left" w:pos="709"/>
      </w:tabs>
      <w:suppressAutoHyphens/>
      <w:spacing w:after="200" w:line="276" w:lineRule="auto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s2">
    <w:name w:val="s2"/>
    <w:basedOn w:val="DefaultParagraphFont"/>
    <w:uiPriority w:val="99"/>
    <w:rsid w:val="00DC299B"/>
    <w:rPr>
      <w:rFonts w:cs="Times New Roman"/>
    </w:rPr>
  </w:style>
  <w:style w:type="paragraph" w:customStyle="1" w:styleId="ConsPlusNonformat">
    <w:name w:val="ConsPlusNonformat"/>
    <w:uiPriority w:val="99"/>
    <w:rsid w:val="00081B0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08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2E8CB93A25CB1BC0CFF575D26095D7DDC800D41E2A1D2945D1BCE1145823A90685778497EEEG048J" TargetMode="External"/><Relationship Id="rId18" Type="http://schemas.openxmlformats.org/officeDocument/2006/relationships/hyperlink" Target="consultantplus://offline/ref=A2E8CB93A25CB1BC0CFF575D26095D7DDC800D41E2A1D2945D1BCE1145823A906857784078GE47J" TargetMode="External"/><Relationship Id="rId26" Type="http://schemas.openxmlformats.org/officeDocument/2006/relationships/hyperlink" Target="consultantplus://offline/ref=0F3B78C7FC6FEDA8DD034BF95C01BDBB5839DF55382023E99B365CC999E7862C2758A8043EY2U1M" TargetMode="External"/><Relationship Id="rId39" Type="http://schemas.openxmlformats.org/officeDocument/2006/relationships/hyperlink" Target="consultantplus://offline/ref=000781DD78400314837BA1CEF05BE6E0C88BCC20B3A1987CE3A859F931WEJDJ" TargetMode="External"/><Relationship Id="rId21" Type="http://schemas.openxmlformats.org/officeDocument/2006/relationships/hyperlink" Target="http://www.rpgu.rkursk.ru" TargetMode="External"/><Relationship Id="rId34" Type="http://schemas.openxmlformats.org/officeDocument/2006/relationships/hyperlink" Target="consultantplus://offline/ref=9A37DE814D0E373DDB8C77FC4AD0E699E456927B41328CAB07003580C56D1B22365068C116m3b8M" TargetMode="External"/><Relationship Id="rId42" Type="http://schemas.openxmlformats.org/officeDocument/2006/relationships/hyperlink" Target="consultantplus://offline/ref=9A67F038D7CA88FF10028BDE26CC44ADC16A5B03F88D606482DDCD0368k8p4N" TargetMode="External"/><Relationship Id="rId47" Type="http://schemas.openxmlformats.org/officeDocument/2006/relationships/hyperlink" Target="consultantplus://offline/ref=9A67F038D7CA88FF10028BDE26CC44ADC16B5502FA85606482DDCD03688445B843835C7694kDp9N" TargetMode="External"/><Relationship Id="rId50" Type="http://schemas.openxmlformats.org/officeDocument/2006/relationships/hyperlink" Target="consultantplus://offline/ref=41E78CAD354190E21C77A95C4C6A297D55CB810ECB0963A2A425748E82078E83A019150E61xFrBN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chaplinskiy.rkursk.ru/" TargetMode="External"/><Relationship Id="rId12" Type="http://schemas.openxmlformats.org/officeDocument/2006/relationships/hyperlink" Target="consultantplus://offline/ref=A2E8CB93A25CB1BC0CFF575D26095D7DDC800D41E2A1D2945D1BCE1145823A906857784D76GE42J" TargetMode="External"/><Relationship Id="rId17" Type="http://schemas.openxmlformats.org/officeDocument/2006/relationships/hyperlink" Target="consultantplus://offline/ref=A2E8CB93A25CB1BC0CFF575D26095D7DDC800D41E2A1D2945D1BCE1145823A906857784E7CGE47J" TargetMode="External"/><Relationship Id="rId25" Type="http://schemas.openxmlformats.org/officeDocument/2006/relationships/hyperlink" Target="consultantplus://offline/ref=A991D9F6B710C58CE35D8B35E2A8184EF0BF2C934DCA613A46A8F5E6C2u5w6J" TargetMode="External"/><Relationship Id="rId33" Type="http://schemas.openxmlformats.org/officeDocument/2006/relationships/hyperlink" Target="consultantplus://offline/ref=9A37DE814D0E373DDB8C77FC4AD0E699E456927B41328CAB07003580C56D1B22365068C116m3bEM" TargetMode="External"/><Relationship Id="rId38" Type="http://schemas.openxmlformats.org/officeDocument/2006/relationships/hyperlink" Target="consultantplus://offline/ref=000781DD78400314837BA1CEF05BE6E0C88AC221B1A9987CE3A859F931ED6727EDEC26452BW1J0J" TargetMode="External"/><Relationship Id="rId46" Type="http://schemas.openxmlformats.org/officeDocument/2006/relationships/hyperlink" Target="consultantplus://offline/ref=9A67F038D7CA88FF10028BDE26CC44ADC16B5502FA85606482DDCD03688445B843835C7795kDpB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2E8CB93A25CB1BC0CFF575D26095D7DDC800D41E2A1D2945D1BCE1145823A906857784E7FGE46J" TargetMode="External"/><Relationship Id="rId20" Type="http://schemas.openxmlformats.org/officeDocument/2006/relationships/hyperlink" Target="consultantplus://offline/ref=A2E8CB93A25CB1BC0CFF575D26095D7DDC8F0643EEABD2945D1BCE1145G842J" TargetMode="External"/><Relationship Id="rId29" Type="http://schemas.openxmlformats.org/officeDocument/2006/relationships/hyperlink" Target="consultantplus://offline/ref=21BCC54F11B51F49DC3E31301BDBA1AC998BB5A9D5DE05CD5D0C5FF029DFCB4CB45E0A9EA81CY3M" TargetMode="External"/><Relationship Id="rId41" Type="http://schemas.openxmlformats.org/officeDocument/2006/relationships/hyperlink" Target="consultantplus://offline/ref=9A67F038D7CA88FF10028BDE26CC44ADC16B5502FA85606482DDCD03688445B843835C7497kDp5N" TargetMode="External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D9D56FD293139A8BD474E5D4DEEBE27E60C9B83BD46C29B531D17EB4C87AF5E2B12DE0E2CE411VDN" TargetMode="External"/><Relationship Id="rId24" Type="http://schemas.openxmlformats.org/officeDocument/2006/relationships/hyperlink" Target="consultantplus://offline/ref=730C3CDF2B1941086B3299C708DBF1C9271FABE03A864AF349518C3593131FF65B50772461i3nBJ" TargetMode="External"/><Relationship Id="rId32" Type="http://schemas.openxmlformats.org/officeDocument/2006/relationships/hyperlink" Target="consultantplus://offline/ref=9A37DE814D0E373DDB8C77FC4AD0E699E456927B41328CAB07003580C56D1B22365068C117m3bEM" TargetMode="External"/><Relationship Id="rId37" Type="http://schemas.openxmlformats.org/officeDocument/2006/relationships/hyperlink" Target="consultantplus://offline/ref=000781DD78400314837BA1CEF05BE6E0C88BCC20B3A1987CE3A859F931WEJDJ" TargetMode="External"/><Relationship Id="rId40" Type="http://schemas.openxmlformats.org/officeDocument/2006/relationships/hyperlink" Target="http://www.rpgu.rkursk.ru/" TargetMode="External"/><Relationship Id="rId45" Type="http://schemas.openxmlformats.org/officeDocument/2006/relationships/hyperlink" Target="consultantplus://offline/ref=9A67F038D7CA88FF10028BDE26CC44ADC16B5502FA85606482DDCD03688445B843835C7796kDp9N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A2E8CB93A25CB1BC0CFF575D26095D7DDC800D41E2A1D2945D1BCE1145823A906857784E7FGE44J" TargetMode="External"/><Relationship Id="rId23" Type="http://schemas.openxmlformats.org/officeDocument/2006/relationships/hyperlink" Target="consultantplus://offline/ref=650B90F0FC5314F10D69DC2989AB92FCC659CBC51D94606653FF746160Q3mBJ" TargetMode="External"/><Relationship Id="rId28" Type="http://schemas.openxmlformats.org/officeDocument/2006/relationships/hyperlink" Target="consultantplus://offline/ref=21BCC54F11B51F49DC3E31301BDBA1AC998BB5A9D5DE05CD5D0C5FF029DFCB4CB45E0A9FA11CY1M" TargetMode="External"/><Relationship Id="rId36" Type="http://schemas.openxmlformats.org/officeDocument/2006/relationships/hyperlink" Target="consultantplus://offline/ref=000781DD78400314837BA1CEF05BE6E0C88AC221B1A9987CE3A859F931ED6727EDEC26452BW1J0J" TargetMode="External"/><Relationship Id="rId49" Type="http://schemas.openxmlformats.org/officeDocument/2006/relationships/hyperlink" Target="consultantplus://offline/ref=41E78CAD354190E21C77A95C4C6A297D55CB810ECB0963A2A425748E82078E83A019150E67xFrBN" TargetMode="External"/><Relationship Id="rId10" Type="http://schemas.openxmlformats.org/officeDocument/2006/relationships/hyperlink" Target="consultantplus://offline/ref=7D9D56FD293139A8BD474E5D4DEEBE27E6039081B14CC29B531D17EB4C18V7N" TargetMode="External"/><Relationship Id="rId19" Type="http://schemas.openxmlformats.org/officeDocument/2006/relationships/hyperlink" Target="consultantplus://offline/ref=A2E8CB93A25CB1BC0CFF575D26095D7DDC800D41E2A1D2945D1BCE1145823A906857784D76GE42J" TargetMode="External"/><Relationship Id="rId31" Type="http://schemas.openxmlformats.org/officeDocument/2006/relationships/hyperlink" Target="consultantplus://offline/ref=9A37DE814D0E373DDB8C77FC4AD0E699E456927B41328CAB07003580C56D1B22365068C01Em3bCM" TargetMode="External"/><Relationship Id="rId44" Type="http://schemas.openxmlformats.org/officeDocument/2006/relationships/hyperlink" Target="consultantplus://offline/ref=9A67F038D7CA88FF10028BDE26CC44ADC16B5502FA85606482DDCD03688445B843835C7790kDp9N" TargetMode="External"/><Relationship Id="rId52" Type="http://schemas.openxmlformats.org/officeDocument/2006/relationships/hyperlink" Target="consultantplus://offline/ref=41E78CAD354190E21C77A95C4C6A297D55CB810ECB0963A2A425748E82078E83A019150F63xFr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EA491B01D7E06DC9859729EBF2899FB5BC10098FBA8E79C38A4FEB848DBD327592B77C4A8AB5AD1FADG" TargetMode="External"/><Relationship Id="rId14" Type="http://schemas.openxmlformats.org/officeDocument/2006/relationships/hyperlink" Target="consultantplus://offline/ref=A2E8CB93A25CB1BC0CFF575D26095D7DDC800D41E2A1D2945D1BCE1145823A906857784E7BGE45J" TargetMode="External"/><Relationship Id="rId22" Type="http://schemas.openxmlformats.org/officeDocument/2006/relationships/hyperlink" Target="consultantplus://offline/ref=650B90F0FC5314F10D69DC2989AB92FCC658C5C41F9C606653FF7461603B353A2DB19D03D3Q6m6J" TargetMode="External"/><Relationship Id="rId27" Type="http://schemas.openxmlformats.org/officeDocument/2006/relationships/hyperlink" Target="consultantplus://offline/ref=21BCC54F11B51F49DC3E31301BDBA1AC998BB5A9D5DE05CD5D0C5FF029DFCB4CB45E0A9FA01CY8M" TargetMode="External"/><Relationship Id="rId30" Type="http://schemas.openxmlformats.org/officeDocument/2006/relationships/hyperlink" Target="consultantplus://offline/ref=9A37DE814D0E373DDB8C77FC4AD0E699E456927B41328CAB07003580C56D1B22365068C01Fm3b5M" TargetMode="External"/><Relationship Id="rId35" Type="http://schemas.openxmlformats.org/officeDocument/2006/relationships/hyperlink" Target="consultantplus://offline/ref=9A37DE814D0E373DDB8C77FC4AD0E699E456927B41328CAB07003580C56D1B22365068C116m3bDM" TargetMode="External"/><Relationship Id="rId43" Type="http://schemas.openxmlformats.org/officeDocument/2006/relationships/hyperlink" Target="consultantplus://offline/ref=9A67F038D7CA88FF10028BDE26CC44ADC16B5502FA85606482DDCD03688445B843835C7497kDp5N" TargetMode="External"/><Relationship Id="rId48" Type="http://schemas.openxmlformats.org/officeDocument/2006/relationships/hyperlink" Target="consultantplus://offline/ref=41E78CAD354190E21C77A95C4C6A297D55CB810ECB0963A2A425748E82078E83A019150267xFr9N" TargetMode="External"/><Relationship Id="rId56" Type="http://schemas.openxmlformats.org/officeDocument/2006/relationships/theme" Target="theme/theme1.xml"/><Relationship Id="rId8" Type="http://schemas.openxmlformats.org/officeDocument/2006/relationships/hyperlink" Target="mailto:olshanka_sel@mail.r" TargetMode="External"/><Relationship Id="rId51" Type="http://schemas.openxmlformats.org/officeDocument/2006/relationships/hyperlink" Target="consultantplus://offline/ref=41E78CAD354190E21C77A95C4C6A297D55CB810ECB0963A2A425748E82078E83A019150E62xFr9N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521</TotalTime>
  <Pages>43</Pages>
  <Words>15256</Words>
  <Characters>-32766</Characters>
  <Application>Microsoft Office Outlook</Application>
  <DocSecurity>0</DocSecurity>
  <Lines>0</Lines>
  <Paragraphs>0</Paragraphs>
  <ScaleCrop>false</ScaleCrop>
  <Company>Администрация Курского района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УТВЕРЖДЕН </dc:title>
  <dc:subject/>
  <dc:creator>Dshon</dc:creator>
  <cp:keywords/>
  <dc:description/>
  <cp:lastModifiedBy>Озерова</cp:lastModifiedBy>
  <cp:revision>46</cp:revision>
  <cp:lastPrinted>2016-01-28T12:32:00Z</cp:lastPrinted>
  <dcterms:created xsi:type="dcterms:W3CDTF">2015-11-05T07:57:00Z</dcterms:created>
  <dcterms:modified xsi:type="dcterms:W3CDTF">2016-05-11T08:24:00Z</dcterms:modified>
</cp:coreProperties>
</file>